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EEA9C1" w14:textId="1C9176D9" w:rsidR="004F4B3E" w:rsidRDefault="00EF76C0">
      <w:pPr>
        <w:pStyle w:val="ConsNormal"/>
        <w:widowControl/>
        <w:ind w:right="0" w:firstLine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Агентский договор №А202</w:t>
      </w:r>
      <w:r w:rsidR="00734ECF">
        <w:rPr>
          <w:rFonts w:ascii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</w:rPr>
        <w:t>/00</w:t>
      </w:r>
    </w:p>
    <w:p w14:paraId="0BF31F1E" w14:textId="77777777" w:rsidR="004F4B3E" w:rsidRDefault="004F4B3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FD78C0" w14:textId="6AC6D34C" w:rsidR="004F4B3E" w:rsidRDefault="00EF76C0">
      <w:pPr>
        <w:pStyle w:val="ConsNormal"/>
        <w:widowControl/>
        <w:ind w:right="0" w:firstLine="0"/>
      </w:pPr>
      <w:r>
        <w:rPr>
          <w:rFonts w:ascii="Times New Roman" w:hAnsi="Times New Roman" w:cs="Times New Roman"/>
          <w:sz w:val="24"/>
          <w:szCs w:val="24"/>
        </w:rPr>
        <w:tab/>
        <w:t xml:space="preserve">г. Пермь                                                                                   </w:t>
      </w:r>
      <w:r w:rsidR="0045328B">
        <w:rPr>
          <w:rFonts w:ascii="Times New Roman" w:hAnsi="Times New Roman" w:cs="Times New Roman"/>
          <w:sz w:val="24"/>
          <w:szCs w:val="24"/>
        </w:rPr>
        <w:t xml:space="preserve">           «__» ___________ 202</w:t>
      </w:r>
      <w:r w:rsidR="00734ECF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7F0E0FB9" w14:textId="77777777" w:rsidR="004F4B3E" w:rsidRDefault="004F4B3E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597E3254" w14:textId="77777777" w:rsidR="004F4B3E" w:rsidRDefault="00EF76C0">
      <w:pPr>
        <w:pStyle w:val="ConsNormal"/>
        <w:widowControl/>
        <w:ind w:right="0" w:firstLine="540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/>
          <w:bCs/>
          <w:sz w:val="24"/>
          <w:szCs w:val="24"/>
        </w:rPr>
        <w:t>ООО «</w:t>
      </w:r>
      <w:r>
        <w:rPr>
          <w:rFonts w:ascii="Times New Roman" w:hAnsi="Times New Roman" w:cs="Times New Roman"/>
          <w:b/>
          <w:sz w:val="24"/>
          <w:szCs w:val="24"/>
        </w:rPr>
        <w:t>Туристическая фирма «Белый Камень</w:t>
      </w:r>
      <w:r>
        <w:rPr>
          <w:rFonts w:ascii="Times New Roman" w:hAnsi="Times New Roman" w:cs="Times New Roman"/>
          <w:sz w:val="24"/>
          <w:szCs w:val="24"/>
        </w:rPr>
        <w:t>», именуемое в дальнейшем «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Принципал</w:t>
      </w:r>
      <w:r>
        <w:rPr>
          <w:rFonts w:ascii="Times New Roman" w:hAnsi="Times New Roman" w:cs="Times New Roman"/>
          <w:sz w:val="24"/>
          <w:szCs w:val="24"/>
        </w:rPr>
        <w:t>», в лице генерального директора Шестаковой Екатерины Николаевны, действующей на основании Устава, с одной стороны, и</w:t>
      </w:r>
    </w:p>
    <w:p w14:paraId="595D9FC0" w14:textId="77777777" w:rsidR="004F4B3E" w:rsidRDefault="00EF76C0">
      <w:pPr>
        <w:pStyle w:val="ConsNormal"/>
        <w:widowControl/>
        <w:ind w:right="0" w:firstLine="0"/>
        <w:jc w:val="both"/>
      </w:pPr>
      <w:r>
        <w:rPr>
          <w:rFonts w:ascii="Times New Roman" w:hAnsi="Times New Roman" w:cs="Times New Roman"/>
          <w:b/>
          <w:i/>
          <w:sz w:val="24"/>
          <w:szCs w:val="24"/>
        </w:rPr>
        <w:t>___________________________________________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именуемый в дальнейшем «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Агент</w:t>
      </w:r>
      <w:r>
        <w:rPr>
          <w:rFonts w:ascii="Times New Roman" w:hAnsi="Times New Roman" w:cs="Times New Roman"/>
          <w:sz w:val="24"/>
          <w:szCs w:val="24"/>
        </w:rPr>
        <w:t>», в лице ____________________________________________, действующей на основании ____________________, с другой стороны, заключили настоящий договор о нижеследующем.</w:t>
      </w:r>
    </w:p>
    <w:p w14:paraId="77C65D6A" w14:textId="77777777" w:rsidR="004F4B3E" w:rsidRDefault="004F4B3E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0FFAB574" w14:textId="77777777" w:rsidR="004F4B3E" w:rsidRDefault="00EF76C0">
      <w:pPr>
        <w:pStyle w:val="ConsNormal"/>
        <w:widowControl/>
        <w:ind w:right="0" w:firstLine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14:paraId="200FE60E" w14:textId="77777777" w:rsidR="004F4B3E" w:rsidRDefault="00EF76C0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1.1. По настоящему договору Агент обязуется совершать от своего имени, но за счет Принципала действия по продвижению, организации и реализации Заказчикам экскурсионного обслуживания, сформированного Принципалом, а Принципал обязуется уплатить Агенту вознаграждение за оказанные услуги в соответствии с условиями настоящего договора. Агент, принимая поручение от Принципала к исполнению, действует от своего имени и в интересах Принципала. </w:t>
      </w:r>
    </w:p>
    <w:p w14:paraId="1CF9626E" w14:textId="77777777" w:rsidR="004F4B3E" w:rsidRDefault="00EF76C0">
      <w:pPr>
        <w:ind w:firstLine="708"/>
        <w:jc w:val="both"/>
        <w:rPr>
          <w:rFonts w:eastAsia="Arial"/>
          <w:lang w:eastAsia="ar-SA"/>
        </w:rPr>
      </w:pPr>
      <w:r>
        <w:rPr>
          <w:rFonts w:eastAsia="Arial"/>
          <w:lang w:eastAsia="ar-SA"/>
        </w:rPr>
        <w:t>1.2. Экскурсионное обслуживание (тур) предназначен для реализации и представляет собой право на туристическое, экскурсионное обслуживание, отдых, включающий в себя комплекс услуг по размещению, перевозке, питанию, экскурсионные услуги, а также другие услуги, предоставляемые Принципалом в зависимости от целей путешествия и избранного Заказчиком маршрута.</w:t>
      </w:r>
    </w:p>
    <w:p w14:paraId="2641EA68" w14:textId="77777777" w:rsidR="004F4B3E" w:rsidRDefault="00EF76C0">
      <w:pPr>
        <w:ind w:firstLine="708"/>
        <w:rPr>
          <w:rFonts w:eastAsia="Arial"/>
          <w:lang w:eastAsia="ar-SA"/>
        </w:rPr>
      </w:pPr>
      <w:r>
        <w:rPr>
          <w:rFonts w:eastAsia="Arial"/>
          <w:lang w:eastAsia="ar-SA"/>
        </w:rPr>
        <w:t xml:space="preserve">1.3. Конкретно-определенные условия тура, его сроки указываются Принципалом в заявке, которая подлежит обязательному подтверждению со стороны Принципала. </w:t>
      </w:r>
    </w:p>
    <w:p w14:paraId="49CA6675" w14:textId="77777777" w:rsidR="004F4B3E" w:rsidRDefault="00EF76C0">
      <w:pPr>
        <w:pStyle w:val="ConsNormal"/>
        <w:widowControl/>
        <w:ind w:right="0"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1.4. Денежные средства, поступающие к Агенту в качестве оплаты за экскурсионное обслуживание по настоящему договору, являются собственностью Принципала.</w:t>
      </w:r>
    </w:p>
    <w:p w14:paraId="74C965B3" w14:textId="77777777" w:rsidR="004F4B3E" w:rsidRDefault="00EF76C0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1.5. Для реализации конкретных туров Агент направляет заявки на заказ этих продуктов у Принципала.</w:t>
      </w:r>
    </w:p>
    <w:p w14:paraId="6D4F8401" w14:textId="77777777" w:rsidR="004F4B3E" w:rsidRDefault="00EF76C0">
      <w:pPr>
        <w:pStyle w:val="ConsNormal"/>
        <w:widowControl/>
        <w:ind w:right="0"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1.6. Заявка Агента подается в письменной форме, установленной Принципалом (Приложение №1), на бумажном носителе за подписью ответственного лица и скрепляется печатью Агента и направляется на электронную почту Принципала в сканированном виде.</w:t>
      </w:r>
    </w:p>
    <w:p w14:paraId="1E87FD7F" w14:textId="77777777" w:rsidR="004F4B3E" w:rsidRDefault="00EF76C0">
      <w:pPr>
        <w:pStyle w:val="ConsNormal"/>
        <w:widowControl/>
        <w:ind w:right="0"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1.7. Принципал на основании полученной заявки Агента при наличии возможности осуществляет акцепт заявки путем направления в течение 2 (двух) рабочих дней подтверждения.</w:t>
      </w:r>
      <w:r>
        <w:rPr>
          <w:rFonts w:ascii="Times New Roman" w:hAnsi="Times New Roman" w:cs="Times New Roman"/>
          <w:sz w:val="24"/>
          <w:szCs w:val="24"/>
        </w:rPr>
        <w:br/>
        <w:t xml:space="preserve">В случае невозможности подтверждения заявки Принципал направляет отказ от подтверждения, либо письменно предлагает варианты иных туров, которые могут быть подтверждены. </w:t>
      </w:r>
    </w:p>
    <w:p w14:paraId="6214B099" w14:textId="77777777" w:rsidR="004F4B3E" w:rsidRDefault="00EF76C0">
      <w:pPr>
        <w:pStyle w:val="ConsNormal"/>
        <w:widowControl/>
        <w:ind w:right="0"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Если Агент в течение 48 часов, после получения измененного варианта тура не представил письменное согласие с предложенным вариантом, то тур считается аннулированным Агентом.</w:t>
      </w:r>
    </w:p>
    <w:p w14:paraId="4EC7D804" w14:textId="77777777" w:rsidR="004F4B3E" w:rsidRDefault="004F4B3E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63B6E3A6" w14:textId="77777777" w:rsidR="004F4B3E" w:rsidRDefault="00EF76C0">
      <w:pPr>
        <w:pStyle w:val="ConsNormal"/>
        <w:widowControl/>
        <w:ind w:left="720" w:right="0" w:firstLine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 Права и обязанности сторон</w:t>
      </w:r>
    </w:p>
    <w:p w14:paraId="7A483B1B" w14:textId="77777777" w:rsidR="004F4B3E" w:rsidRDefault="00EF76C0">
      <w:pPr>
        <w:pStyle w:val="ConsNormal"/>
        <w:widowControl/>
        <w:ind w:right="0" w:firstLine="0"/>
        <w:jc w:val="both"/>
      </w:pPr>
      <w:r>
        <w:rPr>
          <w:rFonts w:ascii="Times New Roman" w:hAnsi="Times New Roman" w:cs="Times New Roman"/>
          <w:sz w:val="24"/>
          <w:szCs w:val="24"/>
        </w:rPr>
        <w:tab/>
        <w:t>2.1. Агент обязан ежемесячно предоставлять Принципалу отчет о выполненной работе по форме согласно Приложению № 4 к настоящему договору не позднее чем через 7 рабочих дней после окончания каждого отчетного периода.</w:t>
      </w:r>
    </w:p>
    <w:p w14:paraId="401078EA" w14:textId="77777777" w:rsidR="004F4B3E" w:rsidRDefault="00EF76C0">
      <w:pPr>
        <w:pStyle w:val="ConsNormal"/>
        <w:widowControl/>
        <w:numPr>
          <w:ilvl w:val="1"/>
          <w:numId w:val="1"/>
        </w:numPr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Агент обязан предоставить Заказчикам достоверную информацию об услугах Принципала.</w:t>
      </w:r>
    </w:p>
    <w:p w14:paraId="52FB7775" w14:textId="77777777" w:rsidR="004F4B3E" w:rsidRDefault="00EF76C0">
      <w:pPr>
        <w:pStyle w:val="ConsNormal"/>
        <w:widowControl/>
        <w:numPr>
          <w:ilvl w:val="1"/>
          <w:numId w:val="1"/>
        </w:numPr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Агент обязан ознакомить Заказчика с условиями типового договора на экскурсионное обслуживание Принципала (Приложение №2 для физических лиц, Приложение №3 для юридических лиц).</w:t>
      </w:r>
    </w:p>
    <w:p w14:paraId="1422A42A" w14:textId="77777777" w:rsidR="004F4B3E" w:rsidRDefault="00EF76C0">
      <w:pPr>
        <w:pStyle w:val="ConsNormal"/>
        <w:widowControl/>
        <w:numPr>
          <w:ilvl w:val="1"/>
          <w:numId w:val="1"/>
        </w:numPr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Принципал, имеющий возражения по отчету Агента, должен сообщить о них Агенту в течение 7 (семи) рабочих дней со дня получения отчета. В противном случае отчет считается принятым Принципалом.</w:t>
      </w:r>
    </w:p>
    <w:p w14:paraId="10009EE0" w14:textId="77777777" w:rsidR="004F4B3E" w:rsidRDefault="00EF76C0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</w:p>
    <w:p w14:paraId="02DBB306" w14:textId="77777777" w:rsidR="004F4B3E" w:rsidRDefault="00EF76C0">
      <w:pPr>
        <w:pStyle w:val="ConsNormal"/>
        <w:widowControl/>
        <w:ind w:left="720" w:right="0" w:firstLine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 Порядок расчетов</w:t>
      </w:r>
    </w:p>
    <w:p w14:paraId="416F90C5" w14:textId="77777777" w:rsidR="004F4B3E" w:rsidRDefault="00EF76C0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3.1. Вознаграждение Агента составляет </w:t>
      </w:r>
      <w:r>
        <w:rPr>
          <w:rFonts w:ascii="Times New Roman" w:hAnsi="Times New Roman" w:cs="Times New Roman"/>
          <w:sz w:val="24"/>
          <w:szCs w:val="24"/>
          <w:highlight w:val="white"/>
        </w:rPr>
        <w:t>15% от де</w:t>
      </w:r>
      <w:r>
        <w:rPr>
          <w:rFonts w:ascii="Times New Roman" w:hAnsi="Times New Roman" w:cs="Times New Roman"/>
          <w:sz w:val="24"/>
          <w:szCs w:val="24"/>
        </w:rPr>
        <w:t>нежных средств, полученных от реализации экскурсионного обслуживания в рамках настоящего договора по расценкам, указанным в Приложении № 4 и Приложении № 5.</w:t>
      </w:r>
    </w:p>
    <w:p w14:paraId="36E6EED8" w14:textId="77777777" w:rsidR="00AC7B2C" w:rsidRDefault="00EF76C0" w:rsidP="00160F58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3.2. Денежные средства, полученные Агентом от реализации экскурсионного обслуживания должны быть перечислены на расчетный счет Принципала или переданы в наличной форме с оформлением соответствующих финансовых документов, за вычетом вознаграждения, причитающегося Агенту.</w:t>
      </w:r>
    </w:p>
    <w:p w14:paraId="01CA8DF1" w14:textId="2247C896" w:rsidR="00160F58" w:rsidRDefault="00160F58" w:rsidP="00AC7B2C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A51F7A">
        <w:rPr>
          <w:rFonts w:ascii="Times New Roman" w:hAnsi="Times New Roman" w:cs="Times New Roman"/>
          <w:sz w:val="24"/>
          <w:szCs w:val="24"/>
        </w:rPr>
        <w:t>3. Денежные средства от реализации экскурсионного обслуживания могут быть получены Принципалом напрямую, после чего Принципал обязуется выплатить вознаграждение Агенту посредством перечисления на расчетный счет.</w:t>
      </w:r>
    </w:p>
    <w:p w14:paraId="60E30F30" w14:textId="77777777" w:rsidR="00160F58" w:rsidRDefault="00160F58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31E1EF6" w14:textId="77777777" w:rsidR="004F4B3E" w:rsidRDefault="00EF76C0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6596AC31" w14:textId="77777777" w:rsidR="004F4B3E" w:rsidRDefault="004F4B3E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058B222" w14:textId="77777777" w:rsidR="004F4B3E" w:rsidRDefault="00EF76C0">
      <w:pPr>
        <w:pStyle w:val="ConsNormal"/>
        <w:widowControl/>
        <w:ind w:left="720" w:right="0" w:firstLine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 Ответственность сторон</w:t>
      </w:r>
    </w:p>
    <w:p w14:paraId="45B6B67E" w14:textId="77777777" w:rsidR="004F4B3E" w:rsidRDefault="00EF76C0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4.1. Во всем, что не предусмотрено настоящим договором, стороны несут ответственность за неисполнение или ненадлежащее исполнение обязательств в соответствии с гражданским законодательством РФ.</w:t>
      </w:r>
    </w:p>
    <w:p w14:paraId="0D83C815" w14:textId="77777777" w:rsidR="004F4B3E" w:rsidRDefault="00EF76C0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Стороны освобождаются от ответственности за полное или частичное неисполнение обязательств по настоящему договору, если оно явилось следствием обстоятельств непреодолимой силы, которые стороны не могли ни предвидеть, не предотвратить разумными мерами. </w:t>
      </w:r>
    </w:p>
    <w:p w14:paraId="139F8BF9" w14:textId="77777777" w:rsidR="004F4B3E" w:rsidRDefault="00EF76C0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4.3. В случае возникновения споров между сторонами по вопросу исполнения настоящего договора стороны примут все меры по разрешению их путем переговоров между собой, в противном случае разрешение споров производится в соответствии с установленным законодательством порядке. </w:t>
      </w:r>
    </w:p>
    <w:p w14:paraId="6AC987BA" w14:textId="77777777" w:rsidR="004F4B3E" w:rsidRDefault="004F4B3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068D438" w14:textId="77777777" w:rsidR="004F4B3E" w:rsidRDefault="00EF76C0">
      <w:pPr>
        <w:pStyle w:val="ConsNormal"/>
        <w:widowControl/>
        <w:ind w:left="720" w:right="0" w:firstLine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5. Другие условия</w:t>
      </w:r>
    </w:p>
    <w:p w14:paraId="60A246AD" w14:textId="77777777" w:rsidR="004F4B3E" w:rsidRDefault="00EF76C0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5.1. Договор составлен в двух экземплярах, имеющих равную юридическую силу.</w:t>
      </w:r>
    </w:p>
    <w:p w14:paraId="4C7E4EFC" w14:textId="77777777" w:rsidR="004F4B3E" w:rsidRDefault="00EF76C0">
      <w:pPr>
        <w:pStyle w:val="ConsNormal"/>
        <w:widowControl/>
        <w:numPr>
          <w:ilvl w:val="1"/>
          <w:numId w:val="2"/>
        </w:numPr>
        <w:ind w:righ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Все изменения и дополнения к настоящему договору должны быть составлены в письменной форме и подписаны сторонами.</w:t>
      </w:r>
    </w:p>
    <w:p w14:paraId="24A90838" w14:textId="77777777" w:rsidR="004F4B3E" w:rsidRDefault="00EF76C0">
      <w:pPr>
        <w:pStyle w:val="ConsNormal"/>
        <w:widowControl/>
        <w:numPr>
          <w:ilvl w:val="1"/>
          <w:numId w:val="2"/>
        </w:numPr>
        <w:ind w:right="0" w:firstLine="708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Настоящий договор  вступает в действие после подписания и действует до 31 декабря 2023 г.</w:t>
      </w:r>
    </w:p>
    <w:p w14:paraId="03AD0AB0" w14:textId="77777777" w:rsidR="004F4B3E" w:rsidRDefault="00EF76C0">
      <w:pPr>
        <w:pStyle w:val="ConsNormal"/>
        <w:widowControl/>
        <w:numPr>
          <w:ilvl w:val="1"/>
          <w:numId w:val="2"/>
        </w:numPr>
        <w:ind w:right="0" w:firstLine="708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Договор автоматически продлевается на каждый следующий год, за исключением случая, когда хотя бы одна из сторон не позднее чем за 10 дней до истечения срока действия договора уведомит о его прекращении.</w:t>
      </w:r>
    </w:p>
    <w:p w14:paraId="207FBA36" w14:textId="77777777" w:rsidR="004F4B3E" w:rsidRDefault="00EF76C0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5.3. Настоящий договор может быть изменен или прекращен по письменному соглашению сторон, а также в других случаях, предусмотренных действующим законодательством и настоящим договором.</w:t>
      </w:r>
    </w:p>
    <w:p w14:paraId="5F176CE7" w14:textId="77777777" w:rsidR="004F4B3E" w:rsidRDefault="004F4B3E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0B9B81B" w14:textId="77777777" w:rsidR="004F4B3E" w:rsidRDefault="00EF76C0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Приложения к договору:</w:t>
      </w:r>
    </w:p>
    <w:p w14:paraId="0FD8A3A7" w14:textId="77777777" w:rsidR="004F4B3E" w:rsidRDefault="00EF76C0">
      <w:pPr>
        <w:pStyle w:val="ConsNormal"/>
        <w:widowControl/>
        <w:numPr>
          <w:ilvl w:val="0"/>
          <w:numId w:val="3"/>
        </w:numPr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 заявки на реализацию экскурсионного обслуживания</w:t>
      </w:r>
    </w:p>
    <w:p w14:paraId="050AE7DB" w14:textId="77777777" w:rsidR="004F4B3E" w:rsidRDefault="00EF76C0">
      <w:pPr>
        <w:pStyle w:val="ConsNormal"/>
        <w:widowControl/>
        <w:numPr>
          <w:ilvl w:val="0"/>
          <w:numId w:val="3"/>
        </w:numPr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Типовой договор на экскурсионное обслуживание</w:t>
      </w:r>
    </w:p>
    <w:p w14:paraId="0E6D7A27" w14:textId="77777777" w:rsidR="004F4B3E" w:rsidRDefault="00EF76C0">
      <w:pPr>
        <w:pStyle w:val="ConsNormal"/>
        <w:widowControl/>
        <w:numPr>
          <w:ilvl w:val="0"/>
          <w:numId w:val="3"/>
        </w:numPr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Типовой договор на сплав</w:t>
      </w:r>
    </w:p>
    <w:p w14:paraId="18F3E97C" w14:textId="77777777" w:rsidR="004F4B3E" w:rsidRDefault="00EF76C0">
      <w:pPr>
        <w:pStyle w:val="ConsNormal"/>
        <w:widowControl/>
        <w:numPr>
          <w:ilvl w:val="0"/>
          <w:numId w:val="3"/>
        </w:numPr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 отчета Агента</w:t>
      </w:r>
    </w:p>
    <w:p w14:paraId="6051002E" w14:textId="77777777" w:rsidR="004F4B3E" w:rsidRDefault="004F4B3E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E80BF27" w14:textId="77777777" w:rsidR="004F4B3E" w:rsidRDefault="004F4B3E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14:paraId="4C31F7DC" w14:textId="77777777" w:rsidR="004F4B3E" w:rsidRDefault="00EF76C0">
      <w:pPr>
        <w:pStyle w:val="ConsNormal"/>
        <w:widowControl/>
        <w:ind w:right="0" w:firstLine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АДРЕСА И РЕКВИЗИТЫ СТОРОН</w:t>
      </w:r>
    </w:p>
    <w:p w14:paraId="33FE91B5" w14:textId="77777777" w:rsidR="004F4B3E" w:rsidRDefault="004F4B3E">
      <w:pPr>
        <w:jc w:val="center"/>
        <w:rPr>
          <w:b/>
          <w:bCs/>
          <w:color w:val="000000"/>
        </w:rPr>
      </w:pPr>
    </w:p>
    <w:tbl>
      <w:tblPr>
        <w:tblW w:w="9508" w:type="dxa"/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185"/>
        <w:gridCol w:w="3300"/>
        <w:gridCol w:w="335"/>
        <w:gridCol w:w="1417"/>
        <w:gridCol w:w="3271"/>
      </w:tblGrid>
      <w:tr w:rsidR="004F4B3E" w14:paraId="52B5C17B" w14:textId="77777777">
        <w:tc>
          <w:tcPr>
            <w:tcW w:w="1185" w:type="dxa"/>
            <w:noWrap/>
          </w:tcPr>
          <w:p w14:paraId="48289DFA" w14:textId="77777777" w:rsidR="004F4B3E" w:rsidRDefault="004F4B3E">
            <w:pPr>
              <w:jc w:val="both"/>
            </w:pPr>
          </w:p>
        </w:tc>
        <w:tc>
          <w:tcPr>
            <w:tcW w:w="3300" w:type="dxa"/>
            <w:noWrap/>
          </w:tcPr>
          <w:p w14:paraId="594155C3" w14:textId="77777777" w:rsidR="004F4B3E" w:rsidRDefault="00EF76C0">
            <w:pPr>
              <w:pStyle w:val="Heading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Принципал</w:t>
            </w:r>
          </w:p>
        </w:tc>
        <w:tc>
          <w:tcPr>
            <w:tcW w:w="335" w:type="dxa"/>
            <w:noWrap/>
          </w:tcPr>
          <w:p w14:paraId="3A8400CB" w14:textId="77777777" w:rsidR="004F4B3E" w:rsidRDefault="004F4B3E">
            <w:pPr>
              <w:rPr>
                <w:i/>
                <w:color w:val="000000"/>
              </w:rPr>
            </w:pPr>
          </w:p>
        </w:tc>
        <w:tc>
          <w:tcPr>
            <w:tcW w:w="1417" w:type="dxa"/>
            <w:noWrap/>
          </w:tcPr>
          <w:p w14:paraId="751F353F" w14:textId="77777777" w:rsidR="004F4B3E" w:rsidRDefault="00EF76C0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  </w:t>
            </w:r>
          </w:p>
        </w:tc>
        <w:tc>
          <w:tcPr>
            <w:tcW w:w="3271" w:type="dxa"/>
            <w:noWrap/>
          </w:tcPr>
          <w:p w14:paraId="494AB95B" w14:textId="77777777" w:rsidR="004F4B3E" w:rsidRDefault="00EF76C0">
            <w:pPr>
              <w:pStyle w:val="Heading"/>
              <w:ind w:right="-7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Агент</w:t>
            </w:r>
          </w:p>
        </w:tc>
      </w:tr>
      <w:tr w:rsidR="004F4B3E" w14:paraId="4226C7BA" w14:textId="77777777">
        <w:tc>
          <w:tcPr>
            <w:tcW w:w="1185" w:type="dxa"/>
            <w:noWrap/>
          </w:tcPr>
          <w:p w14:paraId="21CC7B54" w14:textId="77777777" w:rsidR="004F4B3E" w:rsidRDefault="00EF76C0">
            <w:pPr>
              <w:pStyle w:val="Heading"/>
              <w:jc w:val="both"/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Юр.адрес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3CA411B8" w14:textId="77777777" w:rsidR="004F4B3E" w:rsidRDefault="00EF76C0">
            <w:pPr>
              <w:pStyle w:val="Heading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Фактиче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ский адрес</w:t>
            </w:r>
          </w:p>
        </w:tc>
        <w:tc>
          <w:tcPr>
            <w:tcW w:w="3300" w:type="dxa"/>
            <w:noWrap/>
          </w:tcPr>
          <w:p w14:paraId="7D488F44" w14:textId="77777777" w:rsidR="004F4B3E" w:rsidRDefault="00EF76C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614077, г.Пермь, Бульвар Гагарина д.46 оф.801</w:t>
            </w:r>
          </w:p>
          <w:p w14:paraId="63AD1238" w14:textId="77777777" w:rsidR="004F4B3E" w:rsidRDefault="00EF76C0">
            <w:pPr>
              <w:jc w:val="both"/>
              <w:rPr>
                <w:color w:val="000000"/>
              </w:rPr>
            </w:pPr>
            <w:r>
              <w:rPr>
                <w:rStyle w:val="StrongEmphasis"/>
              </w:rPr>
              <w:t xml:space="preserve">614070, г. Пермь, ул. </w:t>
            </w:r>
            <w:r>
              <w:rPr>
                <w:rStyle w:val="StrongEmphasis"/>
              </w:rPr>
              <w:lastRenderedPageBreak/>
              <w:t>Дружбы, 34, оф. 1005/1006</w:t>
            </w:r>
          </w:p>
        </w:tc>
        <w:tc>
          <w:tcPr>
            <w:tcW w:w="335" w:type="dxa"/>
            <w:noWrap/>
          </w:tcPr>
          <w:p w14:paraId="01A0EB8E" w14:textId="77777777" w:rsidR="004F4B3E" w:rsidRDefault="004F4B3E">
            <w:pPr>
              <w:pStyle w:val="Heading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noWrap/>
          </w:tcPr>
          <w:p w14:paraId="157947B5" w14:textId="77777777" w:rsidR="004F4B3E" w:rsidRDefault="00EF76C0">
            <w:pPr>
              <w:pStyle w:val="Heading"/>
              <w:jc w:val="both"/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Адрес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271" w:type="dxa"/>
            <w:noWrap/>
          </w:tcPr>
          <w:p w14:paraId="68C0A92B" w14:textId="77777777" w:rsidR="004F4B3E" w:rsidRDefault="004F4B3E">
            <w:pPr>
              <w:jc w:val="both"/>
              <w:rPr>
                <w:color w:val="000000"/>
              </w:rPr>
            </w:pPr>
          </w:p>
        </w:tc>
      </w:tr>
      <w:tr w:rsidR="004F4B3E" w14:paraId="6AC01246" w14:textId="77777777">
        <w:tc>
          <w:tcPr>
            <w:tcW w:w="1185" w:type="dxa"/>
            <w:noWrap/>
          </w:tcPr>
          <w:p w14:paraId="64C8F858" w14:textId="77777777" w:rsidR="004F4B3E" w:rsidRDefault="00EF76C0">
            <w:pPr>
              <w:pStyle w:val="Heading"/>
              <w:jc w:val="both"/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ИНН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00" w:type="dxa"/>
            <w:noWrap/>
          </w:tcPr>
          <w:p w14:paraId="0CEC36A4" w14:textId="77777777" w:rsidR="004F4B3E" w:rsidRDefault="00EF76C0">
            <w:pPr>
              <w:pStyle w:val="LO-Normal"/>
              <w:widowControl w:val="0"/>
              <w:jc w:val="both"/>
              <w:rPr>
                <w:szCs w:val="24"/>
              </w:rPr>
            </w:pPr>
            <w:r>
              <w:rPr>
                <w:szCs w:val="24"/>
              </w:rPr>
              <w:t>5906109479</w:t>
            </w:r>
          </w:p>
        </w:tc>
        <w:tc>
          <w:tcPr>
            <w:tcW w:w="335" w:type="dxa"/>
            <w:noWrap/>
          </w:tcPr>
          <w:p w14:paraId="5CF8EFEB" w14:textId="77777777" w:rsidR="004F4B3E" w:rsidRDefault="004F4B3E">
            <w:pPr>
              <w:pStyle w:val="Heading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noWrap/>
          </w:tcPr>
          <w:p w14:paraId="5518E901" w14:textId="77777777" w:rsidR="004F4B3E" w:rsidRDefault="00EF76C0">
            <w:pPr>
              <w:pStyle w:val="Heading"/>
              <w:jc w:val="both"/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ИНН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271" w:type="dxa"/>
            <w:noWrap/>
          </w:tcPr>
          <w:p w14:paraId="37AFB503" w14:textId="77777777" w:rsidR="004F4B3E" w:rsidRDefault="004F4B3E">
            <w:pPr>
              <w:jc w:val="both"/>
              <w:rPr>
                <w:color w:val="000000"/>
              </w:rPr>
            </w:pPr>
          </w:p>
        </w:tc>
      </w:tr>
      <w:tr w:rsidR="004F4B3E" w14:paraId="47CC213A" w14:textId="77777777">
        <w:tc>
          <w:tcPr>
            <w:tcW w:w="1185" w:type="dxa"/>
            <w:noWrap/>
          </w:tcPr>
          <w:p w14:paraId="6589EDA1" w14:textId="77777777" w:rsidR="004F4B3E" w:rsidRDefault="00EF76C0">
            <w:pPr>
              <w:pStyle w:val="Heading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КПП</w:t>
            </w:r>
          </w:p>
        </w:tc>
        <w:tc>
          <w:tcPr>
            <w:tcW w:w="3300" w:type="dxa"/>
            <w:noWrap/>
          </w:tcPr>
          <w:p w14:paraId="776E3065" w14:textId="77777777" w:rsidR="004F4B3E" w:rsidRDefault="00EF76C0">
            <w:pPr>
              <w:pStyle w:val="LO-Normal"/>
              <w:widowControl w:val="0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590601001</w:t>
            </w:r>
          </w:p>
        </w:tc>
        <w:tc>
          <w:tcPr>
            <w:tcW w:w="335" w:type="dxa"/>
            <w:noWrap/>
          </w:tcPr>
          <w:p w14:paraId="59439D02" w14:textId="77777777" w:rsidR="004F4B3E" w:rsidRDefault="004F4B3E">
            <w:pPr>
              <w:pStyle w:val="Heading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noWrap/>
          </w:tcPr>
          <w:p w14:paraId="11EB3B8F" w14:textId="77777777" w:rsidR="004F4B3E" w:rsidRDefault="00EF76C0">
            <w:pPr>
              <w:pStyle w:val="Heading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КПП</w:t>
            </w:r>
          </w:p>
        </w:tc>
        <w:tc>
          <w:tcPr>
            <w:tcW w:w="3271" w:type="dxa"/>
            <w:noWrap/>
          </w:tcPr>
          <w:p w14:paraId="08588AA9" w14:textId="77777777" w:rsidR="004F4B3E" w:rsidRDefault="004F4B3E">
            <w:pPr>
              <w:jc w:val="both"/>
              <w:rPr>
                <w:i/>
                <w:iCs/>
              </w:rPr>
            </w:pPr>
          </w:p>
        </w:tc>
      </w:tr>
      <w:tr w:rsidR="004F4B3E" w14:paraId="78DAF678" w14:textId="77777777">
        <w:tc>
          <w:tcPr>
            <w:tcW w:w="1185" w:type="dxa"/>
            <w:noWrap/>
          </w:tcPr>
          <w:p w14:paraId="7D2391DF" w14:textId="77777777" w:rsidR="004F4B3E" w:rsidRDefault="00EF76C0">
            <w:pPr>
              <w:pStyle w:val="Heading"/>
              <w:jc w:val="both"/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Банк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00" w:type="dxa"/>
            <w:noWrap/>
          </w:tcPr>
          <w:p w14:paraId="58A0161D" w14:textId="77777777" w:rsidR="004F4B3E" w:rsidRDefault="00EF76C0">
            <w:pPr>
              <w:pStyle w:val="LO-Normal"/>
              <w:widowControl w:val="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Волго-Вятский банк ПАО Сбербанк</w:t>
            </w:r>
          </w:p>
        </w:tc>
        <w:tc>
          <w:tcPr>
            <w:tcW w:w="335" w:type="dxa"/>
            <w:noWrap/>
          </w:tcPr>
          <w:p w14:paraId="107D4B5A" w14:textId="77777777" w:rsidR="004F4B3E" w:rsidRDefault="004F4B3E">
            <w:pPr>
              <w:pStyle w:val="Heading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noWrap/>
          </w:tcPr>
          <w:p w14:paraId="31C075FE" w14:textId="77777777" w:rsidR="004F4B3E" w:rsidRDefault="00EF76C0">
            <w:pPr>
              <w:pStyle w:val="Heading"/>
              <w:jc w:val="both"/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Банк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271" w:type="dxa"/>
            <w:noWrap/>
          </w:tcPr>
          <w:p w14:paraId="3F7B50E3" w14:textId="77777777" w:rsidR="004F4B3E" w:rsidRDefault="004F4B3E">
            <w:pPr>
              <w:jc w:val="both"/>
              <w:rPr>
                <w:color w:val="000000"/>
              </w:rPr>
            </w:pPr>
          </w:p>
        </w:tc>
      </w:tr>
      <w:tr w:rsidR="004F4B3E" w14:paraId="7E41527F" w14:textId="77777777">
        <w:tc>
          <w:tcPr>
            <w:tcW w:w="1185" w:type="dxa"/>
            <w:noWrap/>
          </w:tcPr>
          <w:p w14:paraId="032E49EA" w14:textId="77777777" w:rsidR="004F4B3E" w:rsidRDefault="00EF76C0">
            <w:pPr>
              <w:pStyle w:val="Heading"/>
              <w:jc w:val="both"/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Р/счет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00" w:type="dxa"/>
            <w:noWrap/>
          </w:tcPr>
          <w:p w14:paraId="21D65447" w14:textId="77777777" w:rsidR="004F4B3E" w:rsidRDefault="00EF76C0">
            <w:pPr>
              <w:pStyle w:val="LO-Normal"/>
              <w:widowControl w:val="0"/>
              <w:rPr>
                <w:szCs w:val="24"/>
              </w:rPr>
            </w:pPr>
            <w:r>
              <w:rPr>
                <w:szCs w:val="24"/>
              </w:rPr>
              <w:t>40702810649500015063</w:t>
            </w:r>
          </w:p>
        </w:tc>
        <w:tc>
          <w:tcPr>
            <w:tcW w:w="335" w:type="dxa"/>
            <w:noWrap/>
          </w:tcPr>
          <w:p w14:paraId="366BD919" w14:textId="77777777" w:rsidR="004F4B3E" w:rsidRDefault="004F4B3E">
            <w:pPr>
              <w:pStyle w:val="Heading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noWrap/>
          </w:tcPr>
          <w:p w14:paraId="6274727D" w14:textId="77777777" w:rsidR="004F4B3E" w:rsidRDefault="00EF76C0">
            <w:pPr>
              <w:pStyle w:val="Heading"/>
              <w:jc w:val="both"/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Р/счет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271" w:type="dxa"/>
            <w:noWrap/>
          </w:tcPr>
          <w:p w14:paraId="28592085" w14:textId="77777777" w:rsidR="004F4B3E" w:rsidRDefault="004F4B3E">
            <w:pPr>
              <w:jc w:val="both"/>
              <w:rPr>
                <w:color w:val="000000"/>
              </w:rPr>
            </w:pPr>
          </w:p>
        </w:tc>
      </w:tr>
      <w:tr w:rsidR="004F4B3E" w14:paraId="35D29EE2" w14:textId="77777777">
        <w:tc>
          <w:tcPr>
            <w:tcW w:w="1185" w:type="dxa"/>
            <w:noWrap/>
          </w:tcPr>
          <w:p w14:paraId="2B06DD94" w14:textId="77777777" w:rsidR="004F4B3E" w:rsidRDefault="00EF76C0">
            <w:pPr>
              <w:pStyle w:val="Heading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К/счет</w:t>
            </w:r>
          </w:p>
        </w:tc>
        <w:tc>
          <w:tcPr>
            <w:tcW w:w="3300" w:type="dxa"/>
            <w:noWrap/>
          </w:tcPr>
          <w:p w14:paraId="416F51F4" w14:textId="77777777" w:rsidR="004F4B3E" w:rsidRDefault="00EF76C0">
            <w:pPr>
              <w:pStyle w:val="LO-Normal"/>
              <w:widowControl w:val="0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30101810900000000603</w:t>
            </w:r>
          </w:p>
        </w:tc>
        <w:tc>
          <w:tcPr>
            <w:tcW w:w="335" w:type="dxa"/>
            <w:noWrap/>
          </w:tcPr>
          <w:p w14:paraId="66A7D9A7" w14:textId="77777777" w:rsidR="004F4B3E" w:rsidRDefault="004F4B3E">
            <w:pPr>
              <w:pStyle w:val="Heading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noWrap/>
          </w:tcPr>
          <w:p w14:paraId="5055B79B" w14:textId="77777777" w:rsidR="004F4B3E" w:rsidRDefault="00EF76C0">
            <w:pPr>
              <w:pStyle w:val="Heading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К/счет</w:t>
            </w:r>
          </w:p>
        </w:tc>
        <w:tc>
          <w:tcPr>
            <w:tcW w:w="3271" w:type="dxa"/>
            <w:noWrap/>
          </w:tcPr>
          <w:p w14:paraId="03718A48" w14:textId="77777777" w:rsidR="004F4B3E" w:rsidRDefault="004F4B3E">
            <w:pPr>
              <w:jc w:val="both"/>
              <w:rPr>
                <w:i/>
                <w:iCs/>
                <w:color w:val="000000"/>
              </w:rPr>
            </w:pPr>
          </w:p>
        </w:tc>
      </w:tr>
      <w:tr w:rsidR="004F4B3E" w14:paraId="4AC4CD78" w14:textId="77777777">
        <w:tc>
          <w:tcPr>
            <w:tcW w:w="1185" w:type="dxa"/>
            <w:noWrap/>
          </w:tcPr>
          <w:p w14:paraId="6C261CD0" w14:textId="77777777" w:rsidR="004F4B3E" w:rsidRDefault="00EF76C0">
            <w:pPr>
              <w:pStyle w:val="Heading"/>
              <w:jc w:val="both"/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БИК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00" w:type="dxa"/>
            <w:noWrap/>
          </w:tcPr>
          <w:p w14:paraId="0D2C5A2A" w14:textId="77777777" w:rsidR="004F4B3E" w:rsidRDefault="00EF76C0">
            <w:pPr>
              <w:pStyle w:val="LO-Normal"/>
              <w:widowControl w:val="0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042202603</w:t>
            </w:r>
          </w:p>
        </w:tc>
        <w:tc>
          <w:tcPr>
            <w:tcW w:w="335" w:type="dxa"/>
            <w:noWrap/>
          </w:tcPr>
          <w:p w14:paraId="798BC7CF" w14:textId="77777777" w:rsidR="004F4B3E" w:rsidRDefault="004F4B3E">
            <w:pPr>
              <w:pStyle w:val="Heading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noWrap/>
          </w:tcPr>
          <w:p w14:paraId="027D4624" w14:textId="77777777" w:rsidR="004F4B3E" w:rsidRDefault="00EF76C0">
            <w:pPr>
              <w:pStyle w:val="Heading"/>
              <w:jc w:val="both"/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БИК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271" w:type="dxa"/>
            <w:noWrap/>
          </w:tcPr>
          <w:p w14:paraId="1AF882F6" w14:textId="77777777" w:rsidR="004F4B3E" w:rsidRDefault="004F4B3E">
            <w:pPr>
              <w:jc w:val="both"/>
              <w:rPr>
                <w:color w:val="000000"/>
              </w:rPr>
            </w:pPr>
          </w:p>
        </w:tc>
      </w:tr>
      <w:tr w:rsidR="004F4B3E" w14:paraId="781D931D" w14:textId="77777777">
        <w:tc>
          <w:tcPr>
            <w:tcW w:w="1185" w:type="dxa"/>
            <w:noWrap/>
          </w:tcPr>
          <w:p w14:paraId="7B0B449D" w14:textId="77777777" w:rsidR="004F4B3E" w:rsidRDefault="00EF76C0">
            <w:pPr>
              <w:pStyle w:val="Heading"/>
              <w:jc w:val="both"/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Тел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00" w:type="dxa"/>
            <w:noWrap/>
          </w:tcPr>
          <w:p w14:paraId="7A543AEF" w14:textId="77777777" w:rsidR="004F4B3E" w:rsidRDefault="00EF76C0">
            <w:pPr>
              <w:jc w:val="both"/>
            </w:pPr>
            <w:r>
              <w:t>(342) 259-31-55</w:t>
            </w:r>
          </w:p>
        </w:tc>
        <w:tc>
          <w:tcPr>
            <w:tcW w:w="335" w:type="dxa"/>
            <w:noWrap/>
          </w:tcPr>
          <w:p w14:paraId="0C65E56D" w14:textId="77777777" w:rsidR="004F4B3E" w:rsidRDefault="004F4B3E">
            <w:pPr>
              <w:pStyle w:val="Heading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noWrap/>
          </w:tcPr>
          <w:p w14:paraId="3C1F5127" w14:textId="77777777" w:rsidR="004F4B3E" w:rsidRDefault="00EF76C0">
            <w:pPr>
              <w:pStyle w:val="Heading"/>
              <w:jc w:val="both"/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Тел/факс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271" w:type="dxa"/>
            <w:noWrap/>
          </w:tcPr>
          <w:p w14:paraId="187914BF" w14:textId="77777777" w:rsidR="004F4B3E" w:rsidRDefault="004F4B3E">
            <w:pPr>
              <w:jc w:val="both"/>
              <w:rPr>
                <w:color w:val="000000"/>
              </w:rPr>
            </w:pPr>
          </w:p>
        </w:tc>
      </w:tr>
    </w:tbl>
    <w:p w14:paraId="21A1B46D" w14:textId="77777777" w:rsidR="004F4B3E" w:rsidRDefault="004F4B3E">
      <w:pPr>
        <w:jc w:val="both"/>
      </w:pPr>
    </w:p>
    <w:p w14:paraId="53937ADC" w14:textId="77777777" w:rsidR="004F4B3E" w:rsidRDefault="00EF76C0">
      <w:pPr>
        <w:jc w:val="both"/>
        <w:outlineLvl w:val="0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Принципал:                                                                           Агент:</w:t>
      </w:r>
    </w:p>
    <w:p w14:paraId="5BDD2BC7" w14:textId="77777777" w:rsidR="004F4B3E" w:rsidRDefault="00EF76C0">
      <w:pPr>
        <w:jc w:val="both"/>
        <w:rPr>
          <w:color w:val="000000"/>
        </w:rPr>
      </w:pPr>
      <w:r>
        <w:rPr>
          <w:color w:val="000000"/>
        </w:rPr>
        <w:t>______________________ (Е.Н.Шестакова)                       ___________________ (_____________)</w:t>
      </w:r>
    </w:p>
    <w:p w14:paraId="4EE553AC" w14:textId="2964FDF7" w:rsidR="004F4B3E" w:rsidRDefault="00EF76C0">
      <w:pPr>
        <w:jc w:val="both"/>
      </w:pPr>
      <w:r>
        <w:rPr>
          <w:color w:val="000000"/>
        </w:rPr>
        <w:t>"___" _______________ 202</w:t>
      </w:r>
      <w:r w:rsidR="00734ECF">
        <w:rPr>
          <w:color w:val="000000"/>
        </w:rPr>
        <w:t>_</w:t>
      </w:r>
      <w:r>
        <w:rPr>
          <w:color w:val="000000"/>
        </w:rPr>
        <w:t xml:space="preserve"> г.                                       "___" _________________ 202</w:t>
      </w:r>
      <w:r w:rsidR="00734ECF">
        <w:rPr>
          <w:color w:val="000000"/>
        </w:rPr>
        <w:t>_</w:t>
      </w:r>
      <w:r>
        <w:rPr>
          <w:color w:val="000000"/>
          <w:lang w:val="en-US"/>
        </w:rPr>
        <w:t xml:space="preserve"> </w:t>
      </w:r>
      <w:r>
        <w:rPr>
          <w:color w:val="000000"/>
        </w:rPr>
        <w:t>г.</w:t>
      </w:r>
    </w:p>
    <w:p w14:paraId="4EC7DA48" w14:textId="77777777" w:rsidR="004F4B3E" w:rsidRDefault="00EF76C0">
      <w:pPr>
        <w:widowControl/>
        <w:ind w:firstLine="540"/>
        <w:jc w:val="both"/>
        <w:rPr>
          <w:color w:val="000000"/>
        </w:rPr>
      </w:pPr>
      <w:r>
        <w:rPr>
          <w:color w:val="000000"/>
        </w:rPr>
        <w:t xml:space="preserve">М.П.                                                                                         М.П.                                     </w:t>
      </w:r>
    </w:p>
    <w:p w14:paraId="640DCC1A" w14:textId="77777777" w:rsidR="004F4B3E" w:rsidRDefault="004F4B3E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005BFA62" w14:textId="77777777" w:rsidR="004F4B3E" w:rsidRDefault="004F4B3E">
      <w:pPr>
        <w:pStyle w:val="Heading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63A13B85" w14:textId="77777777" w:rsidR="004F4B3E" w:rsidRDefault="004F4B3E">
      <w:pPr>
        <w:pStyle w:val="Heading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3B7546D1" w14:textId="77777777" w:rsidR="004F4B3E" w:rsidRDefault="004F4B3E">
      <w:pPr>
        <w:pStyle w:val="Heading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1D2A9E90" w14:textId="77777777" w:rsidR="004F4B3E" w:rsidRDefault="004F4B3E">
      <w:pPr>
        <w:pStyle w:val="Heading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0711BD9A" w14:textId="77777777" w:rsidR="004F4B3E" w:rsidRDefault="004F4B3E">
      <w:pPr>
        <w:pStyle w:val="Heading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4EA374C4" w14:textId="77777777" w:rsidR="004F4B3E" w:rsidRDefault="004F4B3E">
      <w:pPr>
        <w:pStyle w:val="Heading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6FC36967" w14:textId="77777777" w:rsidR="004F4B3E" w:rsidRDefault="004F4B3E">
      <w:pPr>
        <w:pStyle w:val="Heading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36AF8B54" w14:textId="77777777" w:rsidR="004F4B3E" w:rsidRDefault="004F4B3E">
      <w:pPr>
        <w:pStyle w:val="Heading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0780F98C" w14:textId="77777777" w:rsidR="004F4B3E" w:rsidRDefault="004F4B3E">
      <w:pPr>
        <w:pStyle w:val="Heading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79F23624" w14:textId="77777777" w:rsidR="004F4B3E" w:rsidRDefault="004F4B3E">
      <w:pPr>
        <w:pStyle w:val="Heading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5C13EB74" w14:textId="77777777" w:rsidR="004F4B3E" w:rsidRDefault="004F4B3E">
      <w:pPr>
        <w:pStyle w:val="Heading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033C9C08" w14:textId="77777777" w:rsidR="004F4B3E" w:rsidRDefault="004F4B3E">
      <w:pPr>
        <w:pStyle w:val="Heading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473A9F0B" w14:textId="77777777" w:rsidR="004F4B3E" w:rsidRDefault="004F4B3E">
      <w:pPr>
        <w:pStyle w:val="Heading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2EF4556C" w14:textId="77777777" w:rsidR="004F4B3E" w:rsidRDefault="004F4B3E">
      <w:pPr>
        <w:pStyle w:val="Heading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6E7DD457" w14:textId="77777777" w:rsidR="004F4B3E" w:rsidRDefault="004F4B3E">
      <w:pPr>
        <w:pStyle w:val="Heading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6C481214" w14:textId="77777777" w:rsidR="004F4B3E" w:rsidRDefault="004F4B3E">
      <w:pPr>
        <w:pStyle w:val="Heading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23EA6880" w14:textId="77777777" w:rsidR="004F4B3E" w:rsidRDefault="004F4B3E">
      <w:pPr>
        <w:pStyle w:val="Heading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72B7CB3E" w14:textId="77777777" w:rsidR="004F4B3E" w:rsidRDefault="004F4B3E">
      <w:pPr>
        <w:pStyle w:val="Heading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0FFCF413" w14:textId="77777777" w:rsidR="004F4B3E" w:rsidRDefault="004F4B3E">
      <w:pPr>
        <w:pStyle w:val="Heading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762C3BC4" w14:textId="77777777" w:rsidR="004F4B3E" w:rsidRDefault="004F4B3E">
      <w:pPr>
        <w:pStyle w:val="Heading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19FDB741" w14:textId="77777777" w:rsidR="004F4B3E" w:rsidRDefault="004F4B3E">
      <w:pPr>
        <w:pStyle w:val="Heading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356C0591" w14:textId="77777777" w:rsidR="004F4B3E" w:rsidRDefault="004F4B3E">
      <w:pPr>
        <w:pStyle w:val="Heading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0C1E540F" w14:textId="77777777" w:rsidR="004F4B3E" w:rsidRDefault="004F4B3E">
      <w:pPr>
        <w:pStyle w:val="Heading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028B88C3" w14:textId="77777777" w:rsidR="004F4B3E" w:rsidRDefault="004F4B3E">
      <w:pPr>
        <w:pStyle w:val="Heading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3E0A54FE" w14:textId="77777777" w:rsidR="004F4B3E" w:rsidRDefault="004F4B3E">
      <w:pPr>
        <w:pStyle w:val="Heading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2D6B57F0" w14:textId="77777777" w:rsidR="004F4B3E" w:rsidRDefault="004F4B3E">
      <w:pPr>
        <w:pStyle w:val="Heading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0A195D7E" w14:textId="77777777" w:rsidR="004F4B3E" w:rsidRDefault="004F4B3E">
      <w:pPr>
        <w:pStyle w:val="Heading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0A24734F" w14:textId="77777777" w:rsidR="004F4B3E" w:rsidRDefault="004F4B3E">
      <w:pPr>
        <w:pStyle w:val="Heading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33684A95" w14:textId="77777777" w:rsidR="004F4B3E" w:rsidRDefault="004F4B3E">
      <w:pPr>
        <w:pStyle w:val="Heading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43020866" w14:textId="77777777" w:rsidR="004F4B3E" w:rsidRDefault="004F4B3E">
      <w:pPr>
        <w:pStyle w:val="Heading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40091BD4" w14:textId="77777777" w:rsidR="004F4B3E" w:rsidRDefault="004F4B3E">
      <w:pPr>
        <w:pStyle w:val="Heading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387D67A3" w14:textId="77777777" w:rsidR="004F4B3E" w:rsidRDefault="004F4B3E">
      <w:pPr>
        <w:pStyle w:val="Heading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3DFDA6F7" w14:textId="77777777" w:rsidR="004F4B3E" w:rsidRDefault="004F4B3E">
      <w:pPr>
        <w:pStyle w:val="Heading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46FB27E6" w14:textId="77777777" w:rsidR="004F4B3E" w:rsidRDefault="004F4B3E">
      <w:pPr>
        <w:pStyle w:val="Heading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2C36780D" w14:textId="77777777" w:rsidR="004F4B3E" w:rsidRDefault="004F4B3E">
      <w:pPr>
        <w:pStyle w:val="Heading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40A847DD" w14:textId="77777777" w:rsidR="004F4B3E" w:rsidRDefault="004F4B3E">
      <w:pPr>
        <w:pStyle w:val="Heading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12D9CB85" w14:textId="77777777" w:rsidR="004F4B3E" w:rsidRDefault="004F4B3E">
      <w:pPr>
        <w:pStyle w:val="Heading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486165D0" w14:textId="77777777" w:rsidR="004F4B3E" w:rsidRDefault="004F4B3E">
      <w:pPr>
        <w:pStyle w:val="Heading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5B8BB4C0" w14:textId="77777777" w:rsidR="004F4B3E" w:rsidRDefault="004F4B3E">
      <w:pPr>
        <w:pStyle w:val="Heading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19A221F0" w14:textId="77777777" w:rsidR="004F4B3E" w:rsidRDefault="004F4B3E">
      <w:pPr>
        <w:pStyle w:val="Heading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7BFCB526" w14:textId="77777777" w:rsidR="004F4B3E" w:rsidRDefault="004F4B3E">
      <w:pPr>
        <w:pStyle w:val="Heading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28BE5F27" w14:textId="77777777" w:rsidR="004F4B3E" w:rsidRDefault="004F4B3E">
      <w:pPr>
        <w:pStyle w:val="Heading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2A5527D2" w14:textId="77777777" w:rsidR="004F4B3E" w:rsidRDefault="004F4B3E">
      <w:pPr>
        <w:pStyle w:val="Heading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1FE57629" w14:textId="77777777" w:rsidR="004F4B3E" w:rsidRDefault="004F4B3E">
      <w:pPr>
        <w:pStyle w:val="Heading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40F2D8B0" w14:textId="77777777" w:rsidR="004F4B3E" w:rsidRDefault="004F4B3E">
      <w:pPr>
        <w:pStyle w:val="Heading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3F6FB0F4" w14:textId="77777777" w:rsidR="004F4B3E" w:rsidRDefault="004F4B3E">
      <w:pPr>
        <w:pStyle w:val="Heading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3AE45263" w14:textId="77777777" w:rsidR="004F4B3E" w:rsidRDefault="004F4B3E">
      <w:pPr>
        <w:pStyle w:val="Heading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64398052" w14:textId="77777777" w:rsidR="004F4B3E" w:rsidRDefault="00EF76C0">
      <w:pPr>
        <w:pStyle w:val="Heading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</w:t>
      </w:r>
    </w:p>
    <w:p w14:paraId="0CFCBA43" w14:textId="77777777" w:rsidR="004F4B3E" w:rsidRDefault="00EF76C0">
      <w:pPr>
        <w:pStyle w:val="Head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агентскому договору №____ </w:t>
      </w:r>
    </w:p>
    <w:p w14:paraId="5682421A" w14:textId="77777777" w:rsidR="004F4B3E" w:rsidRDefault="00EF76C0">
      <w:pPr>
        <w:pStyle w:val="Heading"/>
        <w:jc w:val="right"/>
      </w:pPr>
      <w:r>
        <w:rPr>
          <w:rFonts w:ascii="Times New Roman" w:hAnsi="Times New Roman" w:cs="Times New Roman"/>
          <w:sz w:val="24"/>
          <w:szCs w:val="24"/>
        </w:rPr>
        <w:t>от "_____" _____________202___ г.</w:t>
      </w:r>
    </w:p>
    <w:p w14:paraId="5E2ECE43" w14:textId="77777777" w:rsidR="004F4B3E" w:rsidRDefault="004F4B3E">
      <w:pPr>
        <w:pStyle w:val="Heading"/>
        <w:jc w:val="right"/>
        <w:rPr>
          <w:rFonts w:ascii="Times New Roman" w:hAnsi="Times New Roman" w:cs="Times New Roman"/>
          <w:sz w:val="24"/>
          <w:szCs w:val="24"/>
        </w:rPr>
      </w:pPr>
    </w:p>
    <w:p w14:paraId="44ABD2FB" w14:textId="77777777" w:rsidR="004F4B3E" w:rsidRDefault="00EF76C0">
      <w:pPr>
        <w:pStyle w:val="Heading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Отчет агента</w:t>
      </w:r>
    </w:p>
    <w:p w14:paraId="0EC9BD94" w14:textId="77777777" w:rsidR="004F4B3E" w:rsidRDefault="004F4B3E">
      <w:pPr>
        <w:pStyle w:val="Heading"/>
        <w:jc w:val="center"/>
        <w:rPr>
          <w:rFonts w:ascii="Times New Roman" w:hAnsi="Times New Roman" w:cs="Times New Roman"/>
          <w:sz w:val="24"/>
          <w:szCs w:val="24"/>
        </w:rPr>
      </w:pPr>
    </w:p>
    <w:p w14:paraId="6C7A9ACC" w14:textId="77777777" w:rsidR="004F4B3E" w:rsidRDefault="00EF76C0">
      <w:pPr>
        <w:pStyle w:val="Heading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о реализации экскурсионного обслуживания за ______________________202____г. </w:t>
      </w:r>
    </w:p>
    <w:p w14:paraId="3691819D" w14:textId="77777777" w:rsidR="004F4B3E" w:rsidRDefault="004F4B3E">
      <w:pPr>
        <w:pStyle w:val="Heading"/>
        <w:jc w:val="center"/>
        <w:rPr>
          <w:rFonts w:ascii="Times New Roman" w:hAnsi="Times New Roman" w:cs="Times New Roman"/>
          <w:sz w:val="24"/>
          <w:szCs w:val="24"/>
        </w:rPr>
      </w:pPr>
    </w:p>
    <w:p w14:paraId="07264778" w14:textId="77777777" w:rsidR="004F4B3E" w:rsidRDefault="00EF76C0">
      <w:pPr>
        <w:pStyle w:val="Heading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Агент: _____________________________</w:t>
      </w:r>
    </w:p>
    <w:p w14:paraId="62907B7E" w14:textId="77777777" w:rsidR="004F4B3E" w:rsidRDefault="004F4B3E">
      <w:pPr>
        <w:pStyle w:val="Heading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08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7"/>
        <w:gridCol w:w="1413"/>
        <w:gridCol w:w="3177"/>
        <w:gridCol w:w="2368"/>
        <w:gridCol w:w="1933"/>
      </w:tblGrid>
      <w:tr w:rsidR="004F4B3E" w14:paraId="170CFF67" w14:textId="77777777">
        <w:trPr>
          <w:trHeight w:val="600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5BDE73C1" w14:textId="77777777" w:rsidR="004F4B3E" w:rsidRDefault="00EF76C0">
            <w:pPr>
              <w:pStyle w:val="Head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00B8AEF" w14:textId="77777777" w:rsidR="004F4B3E" w:rsidRDefault="00EF76C0">
            <w:pPr>
              <w:pStyle w:val="Head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55DDA1CE" w14:textId="77777777" w:rsidR="004F4B3E" w:rsidRDefault="00EF76C0">
            <w:pPr>
              <w:pStyle w:val="Head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Экскурсионное обслуживание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2953168" w14:textId="77777777" w:rsidR="004F4B3E" w:rsidRDefault="00EF76C0">
            <w:pPr>
              <w:pStyle w:val="Head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экскурсионного обслуживания,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включая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агентское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вознаграждение, руб.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0953488" w14:textId="77777777" w:rsidR="004F4B3E" w:rsidRDefault="00EF76C0">
            <w:pPr>
              <w:pStyle w:val="Head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Агентское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вознаграждение, руб.</w:t>
            </w:r>
          </w:p>
        </w:tc>
      </w:tr>
      <w:tr w:rsidR="004F4B3E" w14:paraId="2FC643C1" w14:textId="77777777">
        <w:trPr>
          <w:trHeight w:val="120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68AEDC85" w14:textId="77777777" w:rsidR="004F4B3E" w:rsidRDefault="004F4B3E">
            <w:pPr>
              <w:pStyle w:val="Head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174ECCCF" w14:textId="77777777" w:rsidR="004F4B3E" w:rsidRDefault="004F4B3E">
            <w:pPr>
              <w:pStyle w:val="Head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513E9A8" w14:textId="77777777" w:rsidR="004F4B3E" w:rsidRDefault="004F4B3E">
            <w:pPr>
              <w:pStyle w:val="Head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7F79E4F" w14:textId="77777777" w:rsidR="004F4B3E" w:rsidRDefault="004F4B3E">
            <w:pPr>
              <w:pStyle w:val="Head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1811317" w14:textId="77777777" w:rsidR="004F4B3E" w:rsidRDefault="004F4B3E">
            <w:pPr>
              <w:pStyle w:val="Head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B3E" w14:paraId="11AA98A7" w14:textId="77777777">
        <w:trPr>
          <w:trHeight w:val="120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64221A41" w14:textId="77777777" w:rsidR="004F4B3E" w:rsidRDefault="004F4B3E">
            <w:pPr>
              <w:pStyle w:val="Head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B5612F9" w14:textId="77777777" w:rsidR="004F4B3E" w:rsidRDefault="004F4B3E">
            <w:pPr>
              <w:pStyle w:val="Head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0228864" w14:textId="77777777" w:rsidR="004F4B3E" w:rsidRDefault="004F4B3E">
            <w:pPr>
              <w:pStyle w:val="Head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7D72511" w14:textId="77777777" w:rsidR="004F4B3E" w:rsidRDefault="004F4B3E">
            <w:pPr>
              <w:pStyle w:val="Head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3B5D49F" w14:textId="77777777" w:rsidR="004F4B3E" w:rsidRDefault="004F4B3E">
            <w:pPr>
              <w:pStyle w:val="Head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B3E" w14:paraId="78CF8CD9" w14:textId="77777777">
        <w:trPr>
          <w:trHeight w:val="120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58AEFDAE" w14:textId="77777777" w:rsidR="004F4B3E" w:rsidRDefault="004F4B3E">
            <w:pPr>
              <w:pStyle w:val="Head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C46F332" w14:textId="77777777" w:rsidR="004F4B3E" w:rsidRDefault="004F4B3E">
            <w:pPr>
              <w:pStyle w:val="Head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58ECB016" w14:textId="77777777" w:rsidR="004F4B3E" w:rsidRDefault="004F4B3E">
            <w:pPr>
              <w:pStyle w:val="Head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B2C1D8D" w14:textId="77777777" w:rsidR="004F4B3E" w:rsidRDefault="004F4B3E">
            <w:pPr>
              <w:pStyle w:val="Head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67670BB" w14:textId="77777777" w:rsidR="004F4B3E" w:rsidRDefault="004F4B3E">
            <w:pPr>
              <w:pStyle w:val="Head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B3E" w14:paraId="5D3E83ED" w14:textId="77777777">
        <w:trPr>
          <w:trHeight w:val="120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D5B55A5" w14:textId="77777777" w:rsidR="004F4B3E" w:rsidRDefault="004F4B3E">
            <w:pPr>
              <w:pStyle w:val="Head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3F17BAD" w14:textId="77777777" w:rsidR="004F4B3E" w:rsidRDefault="004F4B3E">
            <w:pPr>
              <w:pStyle w:val="Head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222626F" w14:textId="77777777" w:rsidR="004F4B3E" w:rsidRDefault="004F4B3E">
            <w:pPr>
              <w:pStyle w:val="Head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1C26F3D9" w14:textId="77777777" w:rsidR="004F4B3E" w:rsidRDefault="004F4B3E">
            <w:pPr>
              <w:pStyle w:val="Head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D65962A" w14:textId="77777777" w:rsidR="004F4B3E" w:rsidRDefault="004F4B3E">
            <w:pPr>
              <w:pStyle w:val="Head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B3E" w14:paraId="3DF09612" w14:textId="77777777">
        <w:trPr>
          <w:trHeight w:val="240"/>
        </w:trPr>
        <w:tc>
          <w:tcPr>
            <w:tcW w:w="2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257FD8E" w14:textId="77777777" w:rsidR="004F4B3E" w:rsidRDefault="00EF76C0">
            <w:pPr>
              <w:pStyle w:val="Head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4A6FDFD" w14:textId="77777777" w:rsidR="004F4B3E" w:rsidRDefault="004F4B3E">
            <w:pPr>
              <w:pStyle w:val="Head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556A9EBD" w14:textId="77777777" w:rsidR="004F4B3E" w:rsidRDefault="004F4B3E">
            <w:pPr>
              <w:pStyle w:val="Head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6588B9A" w14:textId="77777777" w:rsidR="004F4B3E" w:rsidRDefault="004F4B3E">
            <w:pPr>
              <w:pStyle w:val="Head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1BA0595" w14:textId="77777777" w:rsidR="004F4B3E" w:rsidRDefault="004F4B3E">
      <w:pPr>
        <w:pStyle w:val="Heading"/>
        <w:jc w:val="both"/>
        <w:rPr>
          <w:rFonts w:ascii="Times New Roman" w:hAnsi="Times New Roman" w:cs="Times New Roman"/>
          <w:sz w:val="24"/>
          <w:szCs w:val="24"/>
        </w:rPr>
      </w:pPr>
    </w:p>
    <w:p w14:paraId="6875052F" w14:textId="77777777" w:rsidR="004F4B3E" w:rsidRDefault="004F4B3E">
      <w:pPr>
        <w:jc w:val="right"/>
        <w:rPr>
          <w:b/>
          <w:bCs/>
          <w:i/>
          <w:iCs/>
          <w:color w:val="000000"/>
        </w:rPr>
      </w:pPr>
    </w:p>
    <w:p w14:paraId="6C54D707" w14:textId="77777777" w:rsidR="004F4B3E" w:rsidRDefault="004F4B3E">
      <w:pPr>
        <w:jc w:val="right"/>
        <w:rPr>
          <w:b/>
          <w:bCs/>
          <w:i/>
          <w:iCs/>
          <w:color w:val="000000"/>
        </w:rPr>
      </w:pPr>
    </w:p>
    <w:p w14:paraId="0DCA2A85" w14:textId="77777777" w:rsidR="004F4B3E" w:rsidRDefault="00EF76C0">
      <w:pPr>
        <w:jc w:val="both"/>
        <w:outlineLvl w:val="0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Принципал:                                                                           Агент:</w:t>
      </w:r>
    </w:p>
    <w:p w14:paraId="1FCDF747" w14:textId="77777777" w:rsidR="004F4B3E" w:rsidRDefault="00EF76C0">
      <w:pPr>
        <w:jc w:val="both"/>
      </w:pPr>
      <w:r>
        <w:rPr>
          <w:color w:val="000000"/>
        </w:rPr>
        <w:t>______________________ (Е.Н.Шестакова)                       ____________ (__________________)</w:t>
      </w:r>
    </w:p>
    <w:p w14:paraId="3B9412CB" w14:textId="77777777" w:rsidR="004F4B3E" w:rsidRDefault="00EF76C0">
      <w:pPr>
        <w:jc w:val="both"/>
      </w:pPr>
      <w:r>
        <w:rPr>
          <w:color w:val="000000"/>
        </w:rPr>
        <w:t>"___" _______________ 202___ г.                                       "___" _________________ 202___г.</w:t>
      </w:r>
    </w:p>
    <w:p w14:paraId="3AA1D1D5" w14:textId="77777777" w:rsidR="004F4B3E" w:rsidRDefault="00EF76C0">
      <w:pPr>
        <w:widowControl/>
        <w:ind w:firstLine="540"/>
        <w:jc w:val="both"/>
      </w:pPr>
      <w:r>
        <w:rPr>
          <w:color w:val="000000"/>
        </w:rPr>
        <w:t xml:space="preserve">М.П.                                                                                         М.П.                                                                      </w:t>
      </w:r>
    </w:p>
    <w:p w14:paraId="6CFBBB48" w14:textId="77777777" w:rsidR="004F4B3E" w:rsidRDefault="004F4B3E">
      <w:pPr>
        <w:widowControl/>
        <w:ind w:firstLine="540"/>
        <w:jc w:val="right"/>
        <w:rPr>
          <w:color w:val="000000"/>
        </w:rPr>
      </w:pPr>
    </w:p>
    <w:p w14:paraId="104CB05F" w14:textId="77777777" w:rsidR="004F4B3E" w:rsidRDefault="004F4B3E">
      <w:pPr>
        <w:widowControl/>
        <w:ind w:firstLine="540"/>
        <w:jc w:val="right"/>
        <w:rPr>
          <w:color w:val="000000"/>
        </w:rPr>
      </w:pPr>
    </w:p>
    <w:p w14:paraId="6916DFB0" w14:textId="77777777" w:rsidR="004F4B3E" w:rsidRDefault="004F4B3E">
      <w:pPr>
        <w:widowControl/>
        <w:ind w:firstLine="540"/>
        <w:jc w:val="right"/>
        <w:rPr>
          <w:color w:val="000000"/>
        </w:rPr>
      </w:pPr>
    </w:p>
    <w:p w14:paraId="2D903F1A" w14:textId="77777777" w:rsidR="004F4B3E" w:rsidRDefault="004F4B3E">
      <w:pPr>
        <w:widowControl/>
        <w:ind w:firstLine="540"/>
        <w:jc w:val="right"/>
        <w:rPr>
          <w:color w:val="000000"/>
        </w:rPr>
      </w:pPr>
    </w:p>
    <w:p w14:paraId="11D18BF5" w14:textId="77777777" w:rsidR="004F4B3E" w:rsidRDefault="004F4B3E">
      <w:pPr>
        <w:widowControl/>
        <w:ind w:firstLine="540"/>
        <w:jc w:val="right"/>
        <w:rPr>
          <w:color w:val="000000"/>
        </w:rPr>
      </w:pPr>
    </w:p>
    <w:p w14:paraId="2EF302BB" w14:textId="77777777" w:rsidR="004F4B3E" w:rsidRDefault="004F4B3E">
      <w:pPr>
        <w:rPr>
          <w:color w:val="000000"/>
        </w:rPr>
      </w:pPr>
    </w:p>
    <w:p w14:paraId="3BBC99C6" w14:textId="77777777" w:rsidR="004F4B3E" w:rsidRDefault="004F4B3E"/>
    <w:p w14:paraId="4D64129A" w14:textId="77777777" w:rsidR="004F4B3E" w:rsidRDefault="004F4B3E"/>
    <w:p w14:paraId="132A7756" w14:textId="77777777" w:rsidR="004F4B3E" w:rsidRDefault="004F4B3E"/>
    <w:p w14:paraId="5F30EC77" w14:textId="77777777" w:rsidR="004F4B3E" w:rsidRDefault="004F4B3E"/>
    <w:p w14:paraId="72EC8358" w14:textId="77777777" w:rsidR="004F4B3E" w:rsidRDefault="004F4B3E"/>
    <w:p w14:paraId="7677B94E" w14:textId="77777777" w:rsidR="004F4B3E" w:rsidRDefault="004F4B3E"/>
    <w:p w14:paraId="6A0CECBB" w14:textId="77777777" w:rsidR="004F4B3E" w:rsidRDefault="004F4B3E"/>
    <w:p w14:paraId="0CE2A478" w14:textId="77777777" w:rsidR="004F4B3E" w:rsidRDefault="004F4B3E"/>
    <w:p w14:paraId="6DCC3D99" w14:textId="77777777" w:rsidR="004F4B3E" w:rsidRDefault="004F4B3E"/>
    <w:p w14:paraId="4F6404A7" w14:textId="77777777" w:rsidR="004F4B3E" w:rsidRDefault="004F4B3E"/>
    <w:p w14:paraId="4B134E10" w14:textId="77777777" w:rsidR="004F4B3E" w:rsidRDefault="004F4B3E"/>
    <w:p w14:paraId="3EA69C05" w14:textId="77777777" w:rsidR="004F4B3E" w:rsidRDefault="004F4B3E"/>
    <w:p w14:paraId="18BC4E5A" w14:textId="77777777" w:rsidR="004F4B3E" w:rsidRDefault="004F4B3E"/>
    <w:p w14:paraId="0B1680B4" w14:textId="77777777" w:rsidR="004F4B3E" w:rsidRDefault="004F4B3E"/>
    <w:p w14:paraId="79544118" w14:textId="77777777" w:rsidR="004F4B3E" w:rsidRDefault="004F4B3E"/>
    <w:p w14:paraId="30522F67" w14:textId="77777777" w:rsidR="004F4B3E" w:rsidRDefault="004F4B3E"/>
    <w:p w14:paraId="5BF15BA8" w14:textId="77777777" w:rsidR="004F4B3E" w:rsidRDefault="004F4B3E"/>
    <w:p w14:paraId="555622AF" w14:textId="77777777" w:rsidR="004F4B3E" w:rsidRDefault="004F4B3E"/>
    <w:p w14:paraId="647D6791" w14:textId="77777777" w:rsidR="004F4B3E" w:rsidRDefault="004F4B3E"/>
    <w:p w14:paraId="39FB1745" w14:textId="77777777" w:rsidR="004F4B3E" w:rsidRDefault="004F4B3E">
      <w:pPr>
        <w:pStyle w:val="Heading"/>
        <w:rPr>
          <w:rFonts w:ascii="Times New Roman" w:hAnsi="Times New Roman" w:cs="Times New Roman"/>
          <w:sz w:val="24"/>
          <w:szCs w:val="24"/>
        </w:rPr>
      </w:pPr>
    </w:p>
    <w:p w14:paraId="70B873A0" w14:textId="77777777" w:rsidR="004F4B3E" w:rsidRDefault="00EF76C0">
      <w:pPr>
        <w:pStyle w:val="Heading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2</w:t>
      </w:r>
    </w:p>
    <w:p w14:paraId="6F38BEDA" w14:textId="77777777" w:rsidR="004F4B3E" w:rsidRDefault="00EF76C0">
      <w:pPr>
        <w:pStyle w:val="Head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агентскому договору №____ </w:t>
      </w:r>
    </w:p>
    <w:p w14:paraId="6EFEA99A" w14:textId="77777777" w:rsidR="004F4B3E" w:rsidRDefault="00EF76C0">
      <w:pPr>
        <w:pStyle w:val="Head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"_____" _____________20__ г.</w:t>
      </w:r>
    </w:p>
    <w:p w14:paraId="3ABD7541" w14:textId="77777777" w:rsidR="004F4B3E" w:rsidRDefault="004F4B3E">
      <w:pPr>
        <w:pStyle w:val="Heading"/>
        <w:jc w:val="right"/>
        <w:rPr>
          <w:rFonts w:ascii="Times New Roman" w:hAnsi="Times New Roman" w:cs="Times New Roman"/>
          <w:sz w:val="24"/>
          <w:szCs w:val="24"/>
        </w:rPr>
      </w:pPr>
    </w:p>
    <w:p w14:paraId="1147FF48" w14:textId="77777777" w:rsidR="004F4B3E" w:rsidRDefault="00EF76C0">
      <w:pPr>
        <w:ind w:firstLine="709"/>
        <w:jc w:val="center"/>
        <w:rPr>
          <w:b/>
        </w:rPr>
      </w:pPr>
      <w:r>
        <w:rPr>
          <w:b/>
        </w:rPr>
        <w:t>Договор на оказание экскурсионных услуг Э/</w:t>
      </w:r>
    </w:p>
    <w:p w14:paraId="12191745" w14:textId="77777777" w:rsidR="004F4B3E" w:rsidRDefault="004F4B3E">
      <w:pPr>
        <w:ind w:firstLine="709"/>
        <w:jc w:val="both"/>
        <w:rPr>
          <w:b/>
        </w:rPr>
      </w:pPr>
    </w:p>
    <w:p w14:paraId="679E68B0" w14:textId="77777777" w:rsidR="004F4B3E" w:rsidRDefault="00EF76C0">
      <w:pPr>
        <w:ind w:firstLine="709"/>
        <w:jc w:val="both"/>
      </w:pPr>
      <w:r>
        <w:t>г. Пермь                                                                                                                         г.</w:t>
      </w:r>
    </w:p>
    <w:p w14:paraId="432311BD" w14:textId="77777777" w:rsidR="004F4B3E" w:rsidRDefault="004F4B3E">
      <w:pPr>
        <w:ind w:firstLine="709"/>
        <w:jc w:val="both"/>
        <w:rPr>
          <w:b/>
        </w:rPr>
      </w:pPr>
    </w:p>
    <w:p w14:paraId="336C456B" w14:textId="77777777" w:rsidR="004F4B3E" w:rsidRDefault="00EF76C0">
      <w:pPr>
        <w:ind w:firstLine="709"/>
        <w:jc w:val="both"/>
      </w:pPr>
      <w:r>
        <w:t xml:space="preserve">ООО «Туристическая фирма «Белый камень», именуемое «Исполнитель», в лице генерального директора Шестаковой Екатерины Николаевны, действующего на основании Устава, с </w:t>
      </w:r>
      <w:r>
        <w:rPr>
          <w:lang w:eastAsia="ar-SA"/>
        </w:rPr>
        <w:t>одной с</w:t>
      </w:r>
      <w:r>
        <w:t xml:space="preserve">тороны, и __________________________________ именуемый в дальнейшем «Заказчик», с другой стороны, заключили Договор о нижеследующем: </w:t>
      </w:r>
    </w:p>
    <w:p w14:paraId="5BAFF7D4" w14:textId="77777777" w:rsidR="004F4B3E" w:rsidRDefault="00EF76C0">
      <w:pPr>
        <w:ind w:firstLine="709"/>
        <w:jc w:val="both"/>
        <w:rPr>
          <w:b/>
        </w:rPr>
      </w:pPr>
      <w:r>
        <w:rPr>
          <w:b/>
        </w:rPr>
        <w:t>Предмет договора.</w:t>
      </w:r>
    </w:p>
    <w:p w14:paraId="08C377AE" w14:textId="77777777" w:rsidR="004F4B3E" w:rsidRDefault="00EF76C0">
      <w:pPr>
        <w:ind w:left="709"/>
        <w:jc w:val="both"/>
      </w:pPr>
      <w:r>
        <w:t>1.1. Исполнитель организует и проводит 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DD304C2" w14:textId="77777777" w:rsidR="004F4B3E" w:rsidRDefault="00EF76C0">
      <w:pPr>
        <w:ind w:left="709"/>
        <w:jc w:val="both"/>
      </w:pPr>
      <w:r>
        <w:t xml:space="preserve">1.2.  Сроки экскурсии, маршрут, продолжительность, время и место начала экскурсии предварительно согласовываются сторонами. </w:t>
      </w:r>
    </w:p>
    <w:p w14:paraId="336A694F" w14:textId="77777777" w:rsidR="004F4B3E" w:rsidRDefault="00EF76C0">
      <w:pPr>
        <w:ind w:left="709"/>
        <w:jc w:val="both"/>
      </w:pPr>
      <w:r>
        <w:t>1.3. Исполнитель гарантирует, что обладает достаточным уровнем знаний, навыков и практической подготовки, необходимых для оказания предусмотренных настоящим договором услуг.</w:t>
      </w:r>
    </w:p>
    <w:p w14:paraId="1456C595" w14:textId="77777777" w:rsidR="004F4B3E" w:rsidRDefault="00EF76C0">
      <w:pPr>
        <w:ind w:left="709"/>
        <w:jc w:val="both"/>
        <w:rPr>
          <w:b/>
        </w:rPr>
      </w:pPr>
      <w:r>
        <w:rPr>
          <w:b/>
        </w:rPr>
        <w:t>2.  Цена экскурсии и порядок расчетов.</w:t>
      </w:r>
    </w:p>
    <w:p w14:paraId="5FE69C59" w14:textId="77777777" w:rsidR="004F4B3E" w:rsidRDefault="00EF76C0">
      <w:pPr>
        <w:ind w:left="709"/>
        <w:jc w:val="both"/>
      </w:pPr>
      <w:r>
        <w:t>2.1. В стоимость экскурсии входит_____________________________________________________________________________________________________________________________________________________________________________________________________________________________________________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D08FD84" w14:textId="77777777" w:rsidR="004F4B3E" w:rsidRDefault="00EF76C0">
      <w:pPr>
        <w:ind w:left="709"/>
        <w:jc w:val="both"/>
        <w:rPr>
          <w:b/>
        </w:rPr>
      </w:pPr>
      <w:r>
        <w:rPr>
          <w:b/>
        </w:rPr>
        <w:t>Все иные услуги оплачиваются Заказчиком самостоятельно.</w:t>
      </w:r>
    </w:p>
    <w:p w14:paraId="4CF27C1B" w14:textId="77777777" w:rsidR="004F4B3E" w:rsidRDefault="00EF76C0">
      <w:pPr>
        <w:ind w:left="709"/>
        <w:jc w:val="both"/>
      </w:pPr>
      <w:r>
        <w:t>2.2. Стоимость экскурсионного обслуживания составляет _____ (____) рублей с человека для группы численностью более _____ чел. Итого к оплате за _____  человек ______ (___________) рублей.</w:t>
      </w:r>
      <w:r>
        <w:rPr>
          <w:b/>
        </w:rPr>
        <w:t>.</w:t>
      </w:r>
      <w:r>
        <w:t xml:space="preserve"> </w:t>
      </w:r>
    </w:p>
    <w:p w14:paraId="0D8FF8C5" w14:textId="77777777" w:rsidR="004F4B3E" w:rsidRDefault="00EF76C0">
      <w:pPr>
        <w:ind w:left="709"/>
        <w:jc w:val="both"/>
      </w:pPr>
      <w:r>
        <w:t>2.3. В случае увеличения продолжительности экскурсии, дополнительное время оплачивается по согласованию сторон.</w:t>
      </w:r>
    </w:p>
    <w:p w14:paraId="674752B0" w14:textId="77777777" w:rsidR="004F4B3E" w:rsidRDefault="00EF76C0">
      <w:pPr>
        <w:ind w:left="709"/>
        <w:jc w:val="both"/>
      </w:pPr>
      <w:r>
        <w:t xml:space="preserve">2.4. Заказчик осуществляет полную оплату интерактивной программы не позднее, чем за семь дней до  даты начала мероприятия. </w:t>
      </w:r>
    </w:p>
    <w:p w14:paraId="363C21D3" w14:textId="77777777" w:rsidR="004F4B3E" w:rsidRDefault="00EF76C0">
      <w:pPr>
        <w:ind w:left="709"/>
        <w:jc w:val="both"/>
        <w:rPr>
          <w:b/>
        </w:rPr>
      </w:pPr>
      <w:r>
        <w:rPr>
          <w:b/>
        </w:rPr>
        <w:t>3. Обязанности сторон.</w:t>
      </w:r>
    </w:p>
    <w:p w14:paraId="3BEA671B" w14:textId="77777777" w:rsidR="004F4B3E" w:rsidRDefault="00EF76C0">
      <w:pPr>
        <w:ind w:left="709"/>
        <w:jc w:val="both"/>
      </w:pPr>
      <w:r>
        <w:t>3.1. Исполнитель обязан:</w:t>
      </w:r>
    </w:p>
    <w:p w14:paraId="2A824D47" w14:textId="77777777" w:rsidR="004F4B3E" w:rsidRDefault="00EF76C0">
      <w:pPr>
        <w:ind w:left="709"/>
        <w:jc w:val="both"/>
      </w:pPr>
      <w:r>
        <w:t>а) предоставить Заказчику полную и достоверную информацию об особенностях и потребительских свойствах тура.</w:t>
      </w:r>
    </w:p>
    <w:p w14:paraId="63DB67CB" w14:textId="77777777" w:rsidR="004F4B3E" w:rsidRDefault="00EF76C0">
      <w:pPr>
        <w:ind w:left="709"/>
        <w:jc w:val="both"/>
      </w:pPr>
      <w:r>
        <w:t xml:space="preserve">б) провести интерактивную программу с участием аниматоров, </w:t>
      </w:r>
    </w:p>
    <w:p w14:paraId="7329D021" w14:textId="77777777" w:rsidR="004F4B3E" w:rsidRDefault="00EF76C0">
      <w:pPr>
        <w:ind w:left="709"/>
        <w:jc w:val="both"/>
      </w:pPr>
      <w:r>
        <w:t>в) оказать услуги с надлежащим качеством,</w:t>
      </w:r>
    </w:p>
    <w:p w14:paraId="262265B8" w14:textId="77777777" w:rsidR="004F4B3E" w:rsidRDefault="00EF76C0">
      <w:pPr>
        <w:ind w:left="709"/>
        <w:jc w:val="both"/>
      </w:pPr>
      <w:r>
        <w:t xml:space="preserve">г) предупредить Заказчика обо всех, не зависящих от него обстоятельствах, которые </w:t>
      </w:r>
      <w:r>
        <w:lastRenderedPageBreak/>
        <w:t>создают возможность невыполнения работ, обусловленных договором.</w:t>
      </w:r>
    </w:p>
    <w:p w14:paraId="10A514B2" w14:textId="77777777" w:rsidR="004F4B3E" w:rsidRDefault="00EF76C0">
      <w:pPr>
        <w:ind w:left="709"/>
        <w:jc w:val="both"/>
      </w:pPr>
      <w:r>
        <w:t>3.2. Заказчик обязуется:</w:t>
      </w:r>
    </w:p>
    <w:p w14:paraId="2817A3C4" w14:textId="77777777" w:rsidR="004F4B3E" w:rsidRDefault="00EF76C0">
      <w:pPr>
        <w:ind w:left="709"/>
        <w:jc w:val="both"/>
      </w:pPr>
      <w:r>
        <w:t xml:space="preserve">а) оплатить стоимость экскурсии в соответствии с разделом 2. настоящего Договора </w:t>
      </w:r>
      <w:r>
        <w:rPr>
          <w:b/>
        </w:rPr>
        <w:t>за две недели до даты экскурсии</w:t>
      </w:r>
      <w:r>
        <w:t>;</w:t>
      </w:r>
    </w:p>
    <w:p w14:paraId="2DF26B66" w14:textId="77777777" w:rsidR="004F4B3E" w:rsidRDefault="00EF76C0">
      <w:pPr>
        <w:ind w:left="709"/>
        <w:jc w:val="both"/>
      </w:pPr>
      <w:r>
        <w:t>б) в случае отказа от экскурсии, своевременно письменно предупредить об этом Исполнителя и уплатить штрафные санкции, предусмотренные п.4.3. настоящего Договора. Датой аннуляции экскурсии считается дата получения Исполнителем письменного заявления от Заказчика;</w:t>
      </w:r>
    </w:p>
    <w:p w14:paraId="480EEFB0" w14:textId="77777777" w:rsidR="004F4B3E" w:rsidRDefault="00EF76C0">
      <w:pPr>
        <w:ind w:left="709"/>
        <w:jc w:val="both"/>
      </w:pPr>
      <w:r>
        <w:t xml:space="preserve">в) своевременно информировать Исполнителя об изменении условий, предусмотренных </w:t>
      </w:r>
    </w:p>
    <w:p w14:paraId="000DFF4B" w14:textId="77777777" w:rsidR="004F4B3E" w:rsidRDefault="00EF76C0">
      <w:pPr>
        <w:ind w:left="709"/>
        <w:jc w:val="both"/>
      </w:pPr>
      <w:r>
        <w:t>п. 1.2. настоящего договора.</w:t>
      </w:r>
    </w:p>
    <w:p w14:paraId="3407973F" w14:textId="77777777" w:rsidR="004F4B3E" w:rsidRDefault="00EF76C0">
      <w:pPr>
        <w:ind w:left="709"/>
        <w:jc w:val="both"/>
      </w:pPr>
      <w:r>
        <w:t>г) своевременно предоставить необходимые данные;</w:t>
      </w:r>
    </w:p>
    <w:p w14:paraId="22420BCE" w14:textId="77777777" w:rsidR="004F4B3E" w:rsidRDefault="00EF76C0">
      <w:pPr>
        <w:pStyle w:val="BodyText"/>
        <w:ind w:left="720" w:right="23"/>
        <w:rPr>
          <w:color w:val="000000"/>
        </w:rPr>
      </w:pPr>
      <w:r>
        <w:rPr>
          <w:color w:val="000000"/>
        </w:rPr>
        <w:t xml:space="preserve">д) своевременно прибыть к месту начала тура и строго придерживаться графика тура. Всю ответственность за опоздание участников тура (при отправлении и на маршруте) несет Заказчик; </w:t>
      </w:r>
    </w:p>
    <w:p w14:paraId="5ACB9CA0" w14:textId="77777777" w:rsidR="004F4B3E" w:rsidRDefault="00EF76C0">
      <w:pPr>
        <w:pStyle w:val="BodyText"/>
        <w:ind w:left="720" w:right="23"/>
        <w:rPr>
          <w:color w:val="000000"/>
        </w:rPr>
      </w:pPr>
      <w:r>
        <w:rPr>
          <w:color w:val="000000"/>
        </w:rPr>
        <w:t>е) сохранять окружающую природную среду, бережно относиться к памятникам природы, истории и культуры в местах пребывания во время тура;</w:t>
      </w:r>
    </w:p>
    <w:p w14:paraId="50448835" w14:textId="77777777" w:rsidR="004F4B3E" w:rsidRDefault="00EF76C0">
      <w:pPr>
        <w:pStyle w:val="BodyText"/>
        <w:ind w:left="720" w:right="23"/>
      </w:pPr>
      <w:r>
        <w:t>ж) соблюдать требования законодательства РФ, инструкции по технике безопасности на маршруте.</w:t>
      </w:r>
    </w:p>
    <w:p w14:paraId="702A2A2D" w14:textId="77777777" w:rsidR="004F4B3E" w:rsidRDefault="00EF76C0">
      <w:pPr>
        <w:ind w:left="709"/>
        <w:jc w:val="both"/>
        <w:rPr>
          <w:b/>
        </w:rPr>
      </w:pPr>
      <w:r>
        <w:rPr>
          <w:b/>
        </w:rPr>
        <w:t>4. Ответственность сторон.</w:t>
      </w:r>
    </w:p>
    <w:p w14:paraId="1CA0E0C8" w14:textId="77777777" w:rsidR="004F4B3E" w:rsidRDefault="00EF76C0">
      <w:pPr>
        <w:ind w:left="709"/>
        <w:jc w:val="both"/>
      </w:pPr>
      <w:r>
        <w:t>4.1. За невыполнение или ненадлежащее выполнение взятых обязательств по настоящему Договору стороны несут ответственность в порядке, предусмотренном действующим законодательством РФ.</w:t>
      </w:r>
    </w:p>
    <w:p w14:paraId="62DC29CD" w14:textId="77777777" w:rsidR="004F4B3E" w:rsidRDefault="00EF76C0">
      <w:pPr>
        <w:ind w:left="709"/>
        <w:jc w:val="both"/>
      </w:pPr>
      <w:r>
        <w:t>4.2. Исполнитель не несет ответственности:</w:t>
      </w:r>
    </w:p>
    <w:p w14:paraId="333C92D0" w14:textId="77777777" w:rsidR="004F4B3E" w:rsidRDefault="00EF76C0">
      <w:pPr>
        <w:ind w:left="709"/>
        <w:jc w:val="both"/>
      </w:pPr>
      <w:r>
        <w:t>4.2.1. При возникновении обстоятельств непреодолимой силы (непредвиденных, неконтролируемых, неотвратимых явлений и событий: стихийных бедствий; забастовок; решений государственных органов власти; укус клеща; нападения диких животных и т.п.).</w:t>
      </w:r>
    </w:p>
    <w:p w14:paraId="35D8FA46" w14:textId="77777777" w:rsidR="004F4B3E" w:rsidRDefault="00EF76C0">
      <w:pPr>
        <w:ind w:left="709"/>
        <w:jc w:val="both"/>
      </w:pPr>
      <w:r>
        <w:t>4.2.2. За несвоевременное прибытие Заказчика к месту начала экскурсии.</w:t>
      </w:r>
    </w:p>
    <w:p w14:paraId="6006188F" w14:textId="77777777" w:rsidR="004F4B3E" w:rsidRDefault="00EF76C0">
      <w:pPr>
        <w:pStyle w:val="BodyText"/>
        <w:ind w:left="720" w:right="23"/>
        <w:rPr>
          <w:color w:val="000000"/>
        </w:rPr>
      </w:pPr>
      <w:r>
        <w:rPr>
          <w:color w:val="000000"/>
        </w:rPr>
        <w:t>4.2.3. За несоответствие предоставленного туристического обслуживания субъективным ожиданиям и оценкам Заказчика.</w:t>
      </w:r>
    </w:p>
    <w:p w14:paraId="64E90A93" w14:textId="77777777" w:rsidR="004F4B3E" w:rsidRDefault="00EF76C0">
      <w:pPr>
        <w:ind w:left="709"/>
        <w:jc w:val="both"/>
      </w:pPr>
      <w:r>
        <w:t>4.2.4. За утрату имущества Заказчика во время путешествия.</w:t>
      </w:r>
    </w:p>
    <w:p w14:paraId="5B47A76E" w14:textId="77777777" w:rsidR="004F4B3E" w:rsidRDefault="00EF76C0">
      <w:pPr>
        <w:ind w:left="709"/>
        <w:jc w:val="both"/>
      </w:pPr>
      <w:r>
        <w:t xml:space="preserve">4.3. Заказчик может отказаться от поездки. Отказ оформляется письменным заявлением Заказчика в адрес Исполнителя. </w:t>
      </w:r>
    </w:p>
    <w:p w14:paraId="66EF14BB" w14:textId="77777777" w:rsidR="004F4B3E" w:rsidRDefault="00EF76C0">
      <w:pPr>
        <w:ind w:left="709"/>
        <w:jc w:val="both"/>
      </w:pPr>
      <w:r>
        <w:t>В случае несвоевременного отказа от экскурсии Заказчик возмещает фактически понесенные затраты на организацию программы в адрес Исполнителя:</w:t>
      </w:r>
    </w:p>
    <w:p w14:paraId="7CFB27BE" w14:textId="77777777" w:rsidR="004F4B3E" w:rsidRDefault="00EF76C0">
      <w:pPr>
        <w:ind w:left="709"/>
        <w:jc w:val="both"/>
        <w:rPr>
          <w:b/>
        </w:rPr>
      </w:pPr>
      <w:r>
        <w:rPr>
          <w:b/>
        </w:rPr>
        <w:t>5. Срок Договора.</w:t>
      </w:r>
    </w:p>
    <w:p w14:paraId="4A308DBF" w14:textId="77777777" w:rsidR="004F4B3E" w:rsidRDefault="00EF76C0">
      <w:pPr>
        <w:ind w:left="709"/>
        <w:jc w:val="both"/>
      </w:pPr>
      <w:r>
        <w:t>5.1. Настоящий Договор вступает в силу с момента подписания и действует до окончания экскурсии.</w:t>
      </w:r>
    </w:p>
    <w:p w14:paraId="43BABD9D" w14:textId="77777777" w:rsidR="004F4B3E" w:rsidRDefault="00EF76C0">
      <w:pPr>
        <w:ind w:left="709"/>
        <w:jc w:val="both"/>
        <w:rPr>
          <w:b/>
        </w:rPr>
      </w:pPr>
      <w:r>
        <w:rPr>
          <w:b/>
        </w:rPr>
        <w:t>6. Дополнительные условия.</w:t>
      </w:r>
    </w:p>
    <w:p w14:paraId="6E091915" w14:textId="77777777" w:rsidR="004F4B3E" w:rsidRDefault="00EF76C0">
      <w:pPr>
        <w:ind w:left="709"/>
        <w:jc w:val="both"/>
      </w:pPr>
      <w:r>
        <w:t>6.1. Все изменения и дополнения к настоящему договору должны быть составлены в письменной форме и подписаны Сторонами.</w:t>
      </w:r>
    </w:p>
    <w:p w14:paraId="6E142DCB" w14:textId="77777777" w:rsidR="004F4B3E" w:rsidRDefault="00EF76C0">
      <w:pPr>
        <w:ind w:left="709"/>
        <w:jc w:val="both"/>
      </w:pPr>
      <w:r>
        <w:rPr>
          <w:rFonts w:eastAsia="Times New Roman"/>
        </w:rPr>
        <w:t xml:space="preserve"> </w:t>
      </w:r>
      <w:r>
        <w:t>6.2. В случае наличия претензий по поводу качества оказанных услуг, Заказчик может представить их в письменном виде в течение 7 дней с момента проведения экскурсии. Претензии рассматриваются в течение 10 дней.</w:t>
      </w:r>
    </w:p>
    <w:p w14:paraId="172DA5A2" w14:textId="77777777" w:rsidR="004F4B3E" w:rsidRDefault="00EF76C0">
      <w:pPr>
        <w:ind w:left="709"/>
        <w:jc w:val="both"/>
      </w:pPr>
      <w:r>
        <w:t xml:space="preserve">6.3. В случае  предупреждения за 1-3 суток до начала программы о невозможности участия по уважительной причине (болезнь) Исполнитель может возвратить уплаченные деньги. При этом факт болезни подтверждается должным образом заверенной справкой. Заказчик предоставляет Исполнителю заявление и справку, данные документы рассматриваются Исполнителем в течение 10 рабочих дней. Если после рассмотрения Исполнителем принято решение об удовлетворении заявления, денежные средства перечисляются в течение 14 рабочих дней после рассмотрения заявления (истечения 10 рабочих дней). При этом отказ от участия в программе влечет перерасчет стоимости программы для оставшихся участников. </w:t>
      </w:r>
    </w:p>
    <w:p w14:paraId="4D37E615" w14:textId="77777777" w:rsidR="004F4B3E" w:rsidRDefault="00EF76C0">
      <w:pPr>
        <w:ind w:left="709"/>
        <w:jc w:val="both"/>
      </w:pPr>
      <w:r>
        <w:t xml:space="preserve">6.4. Спорные вопросы решаются методом переговоров. В случае невозможности </w:t>
      </w:r>
      <w:r>
        <w:lastRenderedPageBreak/>
        <w:t>договориться – в соответствии с законодательством РФ.</w:t>
      </w:r>
    </w:p>
    <w:p w14:paraId="7482903D" w14:textId="77777777" w:rsidR="004F4B3E" w:rsidRDefault="00EF76C0">
      <w:pPr>
        <w:ind w:left="709"/>
        <w:jc w:val="both"/>
      </w:pPr>
      <w:r>
        <w:t>6.5. Настоящий Договор изложен в двух экземплярах.</w:t>
      </w:r>
    </w:p>
    <w:p w14:paraId="4FE4617B" w14:textId="77777777" w:rsidR="004F4B3E" w:rsidRDefault="004F4B3E">
      <w:pPr>
        <w:jc w:val="both"/>
      </w:pPr>
    </w:p>
    <w:tbl>
      <w:tblPr>
        <w:tblW w:w="9910" w:type="dxa"/>
        <w:tblInd w:w="530" w:type="dxa"/>
        <w:tblLayout w:type="fixed"/>
        <w:tblLook w:val="04A0" w:firstRow="1" w:lastRow="0" w:firstColumn="1" w:lastColumn="0" w:noHBand="0" w:noVBand="1"/>
      </w:tblPr>
      <w:tblGrid>
        <w:gridCol w:w="4500"/>
        <w:gridCol w:w="5410"/>
      </w:tblGrid>
      <w:tr w:rsidR="004F4B3E" w14:paraId="27FE8186" w14:textId="77777777">
        <w:trPr>
          <w:trHeight w:val="5075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77C8620" w14:textId="77777777" w:rsidR="004F4B3E" w:rsidRDefault="00EF76C0">
            <w:pPr>
              <w:rPr>
                <w:b/>
              </w:rPr>
            </w:pPr>
            <w:bookmarkStart w:id="0" w:name="OLE_LINK2"/>
            <w:bookmarkStart w:id="1" w:name="OLE_LINK1"/>
            <w:r>
              <w:rPr>
                <w:b/>
              </w:rPr>
              <w:t>Исполнитель</w:t>
            </w:r>
          </w:p>
          <w:p w14:paraId="4F323651" w14:textId="77777777" w:rsidR="004F4B3E" w:rsidRDefault="00EF76C0">
            <w:pPr>
              <w:rPr>
                <w:b/>
              </w:rPr>
            </w:pPr>
            <w:r>
              <w:rPr>
                <w:b/>
              </w:rPr>
              <w:t>ООО «Туристическая фирма «Белый камень»</w:t>
            </w:r>
          </w:p>
          <w:p w14:paraId="545AA036" w14:textId="77777777" w:rsidR="004F4B3E" w:rsidRDefault="00EF76C0">
            <w:r>
              <w:t>Реестровый номер РТО 020449</w:t>
            </w:r>
          </w:p>
          <w:p w14:paraId="33C108D7" w14:textId="77777777" w:rsidR="004F4B3E" w:rsidRDefault="00EF76C0">
            <w:r>
              <w:t>Юридический адрес: 614077, г. Пермь, Бульвар Гагарина, 46. оф. 801</w:t>
            </w:r>
          </w:p>
          <w:p w14:paraId="0F7CF60D" w14:textId="77777777" w:rsidR="004F4B3E" w:rsidRDefault="00EF76C0">
            <w:r>
              <w:t>Фактический адрес: 614990, г. Пермь, ул. Дружбы, 34, оф. 1005/1006</w:t>
            </w:r>
          </w:p>
          <w:p w14:paraId="47F81150" w14:textId="77777777" w:rsidR="004F4B3E" w:rsidRDefault="00EF76C0">
            <w:r>
              <w:t>ОГРН 1115906005049</w:t>
            </w:r>
          </w:p>
          <w:p w14:paraId="12BCF392" w14:textId="77777777" w:rsidR="004F4B3E" w:rsidRDefault="00EF76C0">
            <w:r>
              <w:t>ИНН 5906109479 КПП 590601001</w:t>
            </w:r>
          </w:p>
          <w:p w14:paraId="75D8E2C8" w14:textId="77777777" w:rsidR="004F4B3E" w:rsidRDefault="00EF76C0">
            <w:r>
              <w:t xml:space="preserve">Волго-Вятский банк ПАО Сбербанк </w:t>
            </w:r>
          </w:p>
          <w:p w14:paraId="1C80FC15" w14:textId="77777777" w:rsidR="004F4B3E" w:rsidRDefault="00EF76C0">
            <w:r>
              <w:t xml:space="preserve">БИК: 042202603 </w:t>
            </w:r>
          </w:p>
          <w:p w14:paraId="1B537AFC" w14:textId="77777777" w:rsidR="004F4B3E" w:rsidRDefault="00EF76C0">
            <w:r>
              <w:t xml:space="preserve">Кор. счет: 30101810900000000603 </w:t>
            </w:r>
          </w:p>
          <w:p w14:paraId="6CA1E8B7" w14:textId="77777777" w:rsidR="004F4B3E" w:rsidRDefault="00EF76C0">
            <w:r>
              <w:t xml:space="preserve">Расчетный счет  40702810649500015063 </w:t>
            </w:r>
          </w:p>
          <w:p w14:paraId="1A69A626" w14:textId="77777777" w:rsidR="004F4B3E" w:rsidRDefault="00EF76C0">
            <w:pPr>
              <w:pStyle w:val="BodyText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Тел. /факс (342) 259-31-55, </w:t>
            </w:r>
          </w:p>
          <w:p w14:paraId="6217C869" w14:textId="77777777" w:rsidR="004F4B3E" w:rsidRDefault="00EF76C0">
            <w:pPr>
              <w:pStyle w:val="BodyText"/>
              <w:jc w:val="left"/>
              <w:rPr>
                <w:szCs w:val="24"/>
              </w:rPr>
            </w:pPr>
            <w:r>
              <w:rPr>
                <w:szCs w:val="24"/>
              </w:rPr>
              <w:t>моб.20-33-678</w:t>
            </w:r>
          </w:p>
          <w:p w14:paraId="45703E5C" w14:textId="77777777" w:rsidR="004F4B3E" w:rsidRDefault="00EF76C0">
            <w:pPr>
              <w:pStyle w:val="BodyText"/>
              <w:jc w:val="left"/>
            </w:pPr>
            <w:r>
              <w:rPr>
                <w:szCs w:val="24"/>
              </w:rPr>
              <w:t xml:space="preserve">Сайт: </w:t>
            </w:r>
            <w:hyperlink r:id="rId7" w:tooltip="http://www.uralekskursii.ru/" w:history="1">
              <w:r>
                <w:rPr>
                  <w:rStyle w:val="Hyperlink"/>
                  <w:szCs w:val="24"/>
                </w:rPr>
                <w:t>http:// uralekskursii.ru/</w:t>
              </w:r>
            </w:hyperlink>
            <w:r>
              <w:rPr>
                <w:szCs w:val="24"/>
              </w:rPr>
              <w:t xml:space="preserve"> </w:t>
            </w:r>
          </w:p>
          <w:p w14:paraId="7E151D92" w14:textId="77777777" w:rsidR="004F4B3E" w:rsidRDefault="00EF76C0">
            <w:pPr>
              <w:pStyle w:val="BodyText"/>
              <w:jc w:val="left"/>
              <w:rPr>
                <w:szCs w:val="24"/>
              </w:rPr>
            </w:pPr>
            <w:r>
              <w:rPr>
                <w:szCs w:val="24"/>
              </w:rPr>
              <w:t>белыйкамень.рф</w:t>
            </w:r>
          </w:p>
          <w:p w14:paraId="0B1C5531" w14:textId="77777777" w:rsidR="004F4B3E" w:rsidRDefault="004F4B3E">
            <w:pPr>
              <w:pStyle w:val="BodyText"/>
              <w:rPr>
                <w:szCs w:val="24"/>
              </w:rPr>
            </w:pPr>
          </w:p>
          <w:p w14:paraId="58FCE2AF" w14:textId="77777777" w:rsidR="004F4B3E" w:rsidRDefault="00EF76C0">
            <w:pPr>
              <w:pStyle w:val="BodyText"/>
              <w:rPr>
                <w:szCs w:val="24"/>
              </w:rPr>
            </w:pPr>
            <w:r>
              <w:rPr>
                <w:szCs w:val="24"/>
              </w:rPr>
              <w:t>_______________     (Е.Н. Шестакова)</w:t>
            </w:r>
          </w:p>
          <w:p w14:paraId="78914204" w14:textId="77777777" w:rsidR="004F4B3E" w:rsidRDefault="00EF76C0">
            <w:pPr>
              <w:jc w:val="both"/>
              <w:rPr>
                <w:lang w:val="en-US"/>
              </w:rPr>
            </w:pPr>
            <w:r>
              <w:rPr>
                <w:rFonts w:eastAsia="Times New Roman"/>
              </w:rPr>
              <w:t xml:space="preserve">       </w:t>
            </w:r>
            <w:r>
              <w:t>м.п.</w:t>
            </w:r>
            <w:bookmarkEnd w:id="0"/>
            <w:bookmarkEnd w:id="1"/>
          </w:p>
        </w:tc>
        <w:tc>
          <w:tcPr>
            <w:tcW w:w="5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79E899D" w14:textId="77777777" w:rsidR="004F4B3E" w:rsidRDefault="00EF76C0">
            <w:pPr>
              <w:jc w:val="both"/>
              <w:rPr>
                <w:b/>
              </w:rPr>
            </w:pPr>
            <w:r>
              <w:rPr>
                <w:b/>
              </w:rPr>
              <w:t>Заказчик</w:t>
            </w:r>
          </w:p>
          <w:p w14:paraId="1812371C" w14:textId="77777777" w:rsidR="004F4B3E" w:rsidRDefault="004F4B3E">
            <w:pPr>
              <w:rPr>
                <w:b/>
                <w:color w:val="000000"/>
                <w:shd w:val="clear" w:color="auto" w:fill="FFFFFF"/>
              </w:rPr>
            </w:pPr>
          </w:p>
          <w:p w14:paraId="0DD8F661" w14:textId="77777777" w:rsidR="004F4B3E" w:rsidRDefault="004F4B3E">
            <w:pPr>
              <w:rPr>
                <w:color w:val="000000"/>
                <w:shd w:val="clear" w:color="auto" w:fill="FFFFFF"/>
              </w:rPr>
            </w:pPr>
          </w:p>
          <w:p w14:paraId="5770AC79" w14:textId="77777777" w:rsidR="004F4B3E" w:rsidRDefault="004F4B3E"/>
          <w:p w14:paraId="18957181" w14:textId="77777777" w:rsidR="004F4B3E" w:rsidRDefault="004F4B3E"/>
          <w:p w14:paraId="383029A5" w14:textId="77777777" w:rsidR="004F4B3E" w:rsidRDefault="004F4B3E"/>
          <w:p w14:paraId="2ABA793B" w14:textId="77777777" w:rsidR="004F4B3E" w:rsidRDefault="004F4B3E"/>
          <w:p w14:paraId="4EC9A18D" w14:textId="77777777" w:rsidR="004F4B3E" w:rsidRDefault="004F4B3E"/>
          <w:p w14:paraId="28478540" w14:textId="77777777" w:rsidR="004F4B3E" w:rsidRDefault="004F4B3E"/>
          <w:p w14:paraId="5ACFB8B9" w14:textId="77777777" w:rsidR="004F4B3E" w:rsidRDefault="004F4B3E"/>
          <w:p w14:paraId="6DEE6E31" w14:textId="77777777" w:rsidR="004F4B3E" w:rsidRDefault="004F4B3E"/>
          <w:p w14:paraId="6F063799" w14:textId="77777777" w:rsidR="004F4B3E" w:rsidRDefault="004F4B3E"/>
          <w:p w14:paraId="5C8FD4B4" w14:textId="77777777" w:rsidR="004F4B3E" w:rsidRDefault="004F4B3E"/>
          <w:p w14:paraId="14DFDB6E" w14:textId="77777777" w:rsidR="004F4B3E" w:rsidRDefault="004F4B3E"/>
          <w:p w14:paraId="6AF1BCDC" w14:textId="77777777" w:rsidR="004F4B3E" w:rsidRDefault="004F4B3E"/>
          <w:p w14:paraId="56E74313" w14:textId="77777777" w:rsidR="004F4B3E" w:rsidRDefault="004F4B3E">
            <w:pPr>
              <w:rPr>
                <w:color w:val="222222"/>
                <w:shd w:val="clear" w:color="auto" w:fill="FFFFFF"/>
              </w:rPr>
            </w:pPr>
          </w:p>
          <w:p w14:paraId="01051330" w14:textId="77777777" w:rsidR="004F4B3E" w:rsidRDefault="004F4B3E">
            <w:pPr>
              <w:rPr>
                <w:color w:val="222222"/>
                <w:shd w:val="clear" w:color="auto" w:fill="FFFFFF"/>
              </w:rPr>
            </w:pPr>
          </w:p>
          <w:p w14:paraId="3ABDBF67" w14:textId="77777777" w:rsidR="004F4B3E" w:rsidRDefault="004F4B3E">
            <w:pPr>
              <w:rPr>
                <w:color w:val="222222"/>
                <w:shd w:val="clear" w:color="auto" w:fill="FFFFFF"/>
              </w:rPr>
            </w:pPr>
          </w:p>
          <w:p w14:paraId="1C649748" w14:textId="77777777" w:rsidR="004F4B3E" w:rsidRDefault="00EF76C0">
            <w:r>
              <w:t>_______________     (__________________________)</w:t>
            </w:r>
          </w:p>
          <w:p w14:paraId="5A0C6153" w14:textId="77777777" w:rsidR="004F4B3E" w:rsidRDefault="00EF76C0">
            <w:r>
              <w:t>м.п.</w:t>
            </w:r>
          </w:p>
        </w:tc>
      </w:tr>
    </w:tbl>
    <w:p w14:paraId="69BBB962" w14:textId="77777777" w:rsidR="004F4B3E" w:rsidRDefault="004F4B3E">
      <w:pPr>
        <w:sectPr w:rsidR="004F4B3E">
          <w:pgSz w:w="11906" w:h="16838"/>
          <w:pgMar w:top="851" w:right="851" w:bottom="851" w:left="1134" w:header="0" w:footer="0" w:gutter="0"/>
          <w:cols w:space="1701"/>
          <w:docGrid w:linePitch="360"/>
        </w:sectPr>
      </w:pPr>
    </w:p>
    <w:p w14:paraId="61C3DE49" w14:textId="77777777" w:rsidR="004F4B3E" w:rsidRDefault="00EF76C0">
      <w:pPr>
        <w:pStyle w:val="Heading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14:paraId="32336FC3" w14:textId="77777777" w:rsidR="004F4B3E" w:rsidRDefault="00EF76C0">
      <w:pPr>
        <w:pStyle w:val="Head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агентскому договору №____ </w:t>
      </w:r>
    </w:p>
    <w:p w14:paraId="7A534C20" w14:textId="77777777" w:rsidR="004F4B3E" w:rsidRDefault="00EF76C0">
      <w:pPr>
        <w:pStyle w:val="Head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"_____" _____________202___ г.</w:t>
      </w:r>
    </w:p>
    <w:p w14:paraId="689C61FB" w14:textId="77777777" w:rsidR="004F4B3E" w:rsidRDefault="004F4B3E">
      <w:pPr>
        <w:pStyle w:val="Heading"/>
        <w:jc w:val="both"/>
        <w:rPr>
          <w:rFonts w:ascii="Times New Roman" w:hAnsi="Times New Roman" w:cs="Times New Roman"/>
          <w:sz w:val="24"/>
          <w:szCs w:val="24"/>
        </w:rPr>
      </w:pPr>
    </w:p>
    <w:p w14:paraId="5267CBD9" w14:textId="77777777" w:rsidR="004F4B3E" w:rsidRDefault="004F4B3E">
      <w:pPr>
        <w:pStyle w:val="Heading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730432B9" w14:textId="77777777" w:rsidR="004F4B3E" w:rsidRDefault="00EF76C0">
      <w:pPr>
        <w:ind w:firstLine="567"/>
        <w:jc w:val="center"/>
        <w:outlineLvl w:val="0"/>
        <w:rPr>
          <w:b/>
        </w:rPr>
      </w:pPr>
      <w:r>
        <w:rPr>
          <w:b/>
        </w:rPr>
        <w:t>Договор на оказание туристических услуг № С/</w:t>
      </w:r>
    </w:p>
    <w:p w14:paraId="031ADCD2" w14:textId="77777777" w:rsidR="004F4B3E" w:rsidRDefault="004F4B3E">
      <w:pPr>
        <w:ind w:firstLine="567"/>
        <w:jc w:val="both"/>
        <w:rPr>
          <w:b/>
        </w:rPr>
      </w:pPr>
    </w:p>
    <w:p w14:paraId="38961046" w14:textId="77777777" w:rsidR="004F4B3E" w:rsidRDefault="00EF76C0">
      <w:pPr>
        <w:ind w:firstLine="567"/>
        <w:jc w:val="both"/>
      </w:pPr>
      <w:r>
        <w:t>г. Пермь                                                                                 «_____»  _________202____ г.</w:t>
      </w:r>
    </w:p>
    <w:p w14:paraId="6FFB18CF" w14:textId="77777777" w:rsidR="004F4B3E" w:rsidRDefault="004F4B3E">
      <w:pPr>
        <w:ind w:firstLine="567"/>
        <w:jc w:val="both"/>
        <w:rPr>
          <w:b/>
        </w:rPr>
      </w:pPr>
    </w:p>
    <w:p w14:paraId="0EF3A3B4" w14:textId="77777777" w:rsidR="004F4B3E" w:rsidRDefault="00EF76C0">
      <w:pPr>
        <w:ind w:firstLine="567"/>
        <w:jc w:val="both"/>
      </w:pPr>
      <w:r>
        <w:rPr>
          <w:b/>
        </w:rPr>
        <w:t>ООО «Туристическая фирма «Белый камень»</w:t>
      </w:r>
      <w:r>
        <w:t xml:space="preserve">, именуемое «Исполнитель», в лице генерального директора Шестаковой Екатерины Николаевны, действующей на основании Устава, с одной стороны и </w:t>
      </w:r>
      <w:r>
        <w:rPr>
          <w:b/>
        </w:rPr>
        <w:t>________________________</w:t>
      </w:r>
      <w:r>
        <w:t>, именуемый «Заказчик», с другой стороны, заключили Договор о нижеследующем:</w:t>
      </w:r>
    </w:p>
    <w:p w14:paraId="33DBF673" w14:textId="77777777" w:rsidR="004F4B3E" w:rsidRDefault="004F4B3E">
      <w:pPr>
        <w:ind w:firstLine="567"/>
        <w:jc w:val="both"/>
        <w:outlineLvl w:val="0"/>
        <w:rPr>
          <w:b/>
        </w:rPr>
      </w:pPr>
    </w:p>
    <w:p w14:paraId="188A6D40" w14:textId="77777777" w:rsidR="004F4B3E" w:rsidRDefault="00EF76C0">
      <w:pPr>
        <w:ind w:firstLine="567"/>
        <w:jc w:val="both"/>
        <w:outlineLvl w:val="0"/>
        <w:rPr>
          <w:b/>
        </w:rPr>
      </w:pPr>
      <w:r>
        <w:rPr>
          <w:b/>
        </w:rPr>
        <w:t>Предмет договора.</w:t>
      </w:r>
    </w:p>
    <w:p w14:paraId="118DF111" w14:textId="77777777" w:rsidR="004F4B3E" w:rsidRDefault="00EF76C0">
      <w:pPr>
        <w:ind w:firstLine="567"/>
        <w:jc w:val="both"/>
        <w:outlineLvl w:val="0"/>
        <w:rPr>
          <w:b/>
        </w:rPr>
      </w:pPr>
      <w:r>
        <w:t>1.1</w:t>
      </w:r>
      <w:r>
        <w:rPr>
          <w:b/>
        </w:rPr>
        <w:t xml:space="preserve"> </w:t>
      </w:r>
      <w:r>
        <w:t>По договору возмездного оказания услуг Исполнитель обязуется по заданию Заказчика оказать Услуги, указанные в пункте 1.2. настоящего договора, а Заказчик обязуется оплатить эти Услуги.</w:t>
      </w:r>
    </w:p>
    <w:p w14:paraId="0D65D13A" w14:textId="77777777" w:rsidR="004F4B3E" w:rsidRDefault="00EF76C0">
      <w:pPr>
        <w:ind w:firstLine="567"/>
        <w:jc w:val="both"/>
      </w:pPr>
      <w:r>
        <w:t>1.2.  Исполнитель оказывает следующие услуги: организация и проведение сплава (тура) по реке _____________   с ______________ г.  продолжительностью ________ дней.</w:t>
      </w:r>
    </w:p>
    <w:p w14:paraId="16184C74" w14:textId="77777777" w:rsidR="004F4B3E" w:rsidRDefault="00EF76C0">
      <w:pPr>
        <w:ind w:firstLine="567"/>
        <w:jc w:val="both"/>
      </w:pPr>
      <w:r>
        <w:t>Конкретные сроки тура, маршрут, численность, продолжительность, время и место начала и окончания тура, сопровождение, стоимость  и иные условия предварительно согласовываются сторонами в заявке (Приложение №1)  Заказчик подает заявку на сплав не менее чем за 14 дней до начала поездки.</w:t>
      </w:r>
    </w:p>
    <w:p w14:paraId="3D39C253" w14:textId="77777777" w:rsidR="004F4B3E" w:rsidRDefault="004F4B3E">
      <w:pPr>
        <w:ind w:firstLine="567"/>
        <w:jc w:val="both"/>
      </w:pPr>
    </w:p>
    <w:p w14:paraId="6BE0CF3A" w14:textId="77777777" w:rsidR="004F4B3E" w:rsidRDefault="00EF76C0">
      <w:pPr>
        <w:ind w:firstLine="567"/>
        <w:jc w:val="both"/>
        <w:rPr>
          <w:b/>
        </w:rPr>
      </w:pPr>
      <w:r>
        <w:rPr>
          <w:b/>
        </w:rPr>
        <w:t>2.  Цена тура и порядок расчетов.</w:t>
      </w:r>
    </w:p>
    <w:p w14:paraId="2A7AE58C" w14:textId="77777777" w:rsidR="004F4B3E" w:rsidRDefault="00EF76C0">
      <w:pPr>
        <w:ind w:firstLine="567"/>
        <w:jc w:val="both"/>
      </w:pPr>
      <w:r>
        <w:t xml:space="preserve">2.1. Цена настоящего договора и условия оплаты определяется Приложением № 1 к настоящему Договору, согласно  выполненному  объему работ.  </w:t>
      </w:r>
    </w:p>
    <w:p w14:paraId="47C500E7" w14:textId="77777777" w:rsidR="004F4B3E" w:rsidRDefault="00EF76C0">
      <w:pPr>
        <w:ind w:firstLine="567"/>
        <w:jc w:val="both"/>
      </w:pPr>
      <w:r>
        <w:t>2.2.  Оплата Заказчиком Исполнителю цены договора осуществляется путем перечисления денежных средств, указанных в пункте 2.1. настоящего договора  на расчетный счет  Исполнителя по предъявленным Исполнителем счетам и актам приема – сдачи выполненных Услуг.</w:t>
      </w:r>
    </w:p>
    <w:p w14:paraId="6BC07DF9" w14:textId="77777777" w:rsidR="004F4B3E" w:rsidRDefault="004F4B3E">
      <w:pPr>
        <w:ind w:firstLine="567"/>
        <w:jc w:val="both"/>
      </w:pPr>
    </w:p>
    <w:p w14:paraId="52ADB46A" w14:textId="77777777" w:rsidR="004F4B3E" w:rsidRDefault="00EF76C0">
      <w:pPr>
        <w:ind w:firstLine="567"/>
        <w:jc w:val="both"/>
        <w:rPr>
          <w:b/>
        </w:rPr>
      </w:pPr>
      <w:r>
        <w:rPr>
          <w:b/>
        </w:rPr>
        <w:t>3. Обязанности сторон.</w:t>
      </w:r>
    </w:p>
    <w:p w14:paraId="6CEF2331" w14:textId="77777777" w:rsidR="004F4B3E" w:rsidRDefault="00EF76C0">
      <w:pPr>
        <w:ind w:firstLine="567"/>
        <w:jc w:val="both"/>
      </w:pPr>
      <w:r>
        <w:t>3.1. Исполнитель обязан:</w:t>
      </w:r>
    </w:p>
    <w:p w14:paraId="2D260317" w14:textId="77777777" w:rsidR="004F4B3E" w:rsidRDefault="00EF76C0">
      <w:pPr>
        <w:ind w:firstLine="567"/>
        <w:jc w:val="both"/>
      </w:pPr>
      <w:r>
        <w:t xml:space="preserve">а) предоставить Заказчику полную и достоверную информацию об особенностях и потребительских свойствах тура, об условиях бронирования мест проживания, оборудования и инвентаря и об иных условиях по письменному запросу Заказчика. </w:t>
      </w:r>
    </w:p>
    <w:p w14:paraId="26515F9A" w14:textId="77777777" w:rsidR="004F4B3E" w:rsidRDefault="00EF76C0">
      <w:pPr>
        <w:ind w:firstLine="567"/>
        <w:jc w:val="both"/>
      </w:pPr>
      <w:r>
        <w:t xml:space="preserve">б) предоставить  (организовать) Заказчику трансфер до места начала сплава и обратно с места окончания сплава, групповое и индивидуальное снаряжение, питание, организовать страхование от несчастного случая каждого участвующего в туре лица; </w:t>
      </w:r>
    </w:p>
    <w:p w14:paraId="1ACD4D0C" w14:textId="77777777" w:rsidR="004F4B3E" w:rsidRDefault="00EF76C0">
      <w:pPr>
        <w:ind w:firstLine="567"/>
        <w:jc w:val="both"/>
      </w:pPr>
      <w:r>
        <w:t>в) оказать услуги в сроки, оговоренные в договоре,</w:t>
      </w:r>
    </w:p>
    <w:p w14:paraId="51117E61" w14:textId="77777777" w:rsidR="004F4B3E" w:rsidRDefault="00EF76C0">
      <w:pPr>
        <w:ind w:firstLine="567"/>
        <w:jc w:val="both"/>
      </w:pPr>
      <w:r>
        <w:t>г) предупредить Заказчика не менее чем за 7 календарных дней обо всех, не зависящих от него обстоятельствах, которые создают невозможность оказания услуг, обусловленных договором.</w:t>
      </w:r>
    </w:p>
    <w:p w14:paraId="272A31D9" w14:textId="77777777" w:rsidR="004F4B3E" w:rsidRDefault="00EF76C0">
      <w:pPr>
        <w:ind w:firstLine="567"/>
        <w:jc w:val="both"/>
      </w:pPr>
      <w:r>
        <w:t>3.2. Заказчик обязуется:</w:t>
      </w:r>
    </w:p>
    <w:p w14:paraId="18C706CF" w14:textId="77777777" w:rsidR="004F4B3E" w:rsidRDefault="00EF76C0">
      <w:pPr>
        <w:ind w:firstLine="567"/>
        <w:jc w:val="both"/>
      </w:pPr>
      <w:r>
        <w:t>а) оплатить стоимость тура в соответствии с разделом 2. настоящего Договора;</w:t>
      </w:r>
    </w:p>
    <w:p w14:paraId="265CF6C9" w14:textId="77777777" w:rsidR="004F4B3E" w:rsidRDefault="00EF76C0">
      <w:pPr>
        <w:ind w:firstLine="567"/>
        <w:jc w:val="both"/>
        <w:rPr>
          <w:i/>
        </w:rPr>
      </w:pPr>
      <w:r>
        <w:t xml:space="preserve">б) в случае отказа от тура в срок, не превышающий 14 календарных дней до начала тура,  письменно предупредить об этом Исполнителя с указанием причины отказа от тура. и уплатить фактически понесенный исполнителем расходы, штрафы, предусмотренные п.4.2. настоящего Договора. Датой отказа от тура считается дата получения Исполнителем </w:t>
      </w:r>
      <w:r>
        <w:lastRenderedPageBreak/>
        <w:t>письменного заявления от Заказчика;</w:t>
      </w:r>
    </w:p>
    <w:p w14:paraId="577450B7" w14:textId="77777777" w:rsidR="004F4B3E" w:rsidRDefault="00EF76C0">
      <w:pPr>
        <w:ind w:firstLine="567"/>
        <w:jc w:val="both"/>
      </w:pPr>
      <w:r>
        <w:t>в) своевременно информировать Исполнителя об возможном изменении условий, предусмотренных  п. 1.2. настоящего договора в срок, не превышающий 15 календарных дней до начал тура.</w:t>
      </w:r>
    </w:p>
    <w:p w14:paraId="24495233" w14:textId="77777777" w:rsidR="004F4B3E" w:rsidRDefault="00EF76C0">
      <w:pPr>
        <w:ind w:firstLine="567"/>
        <w:jc w:val="both"/>
      </w:pPr>
      <w:r>
        <w:t xml:space="preserve">г) своевременно не позднее 7 дней до начала тура письменно предоставить Исполнителю для организации страхования физических лиц, участвующих в туре, их фамилию, имя, отчество, дату рождения, паспортные данные, место регистрации и иные необходимые для страхования сведения.  Предоставленные данные о физических лицах участвующих в туре должны содержать подпись каждого физического лица о  его согласии на обработку личных персональных данных и дальнейшее их использование в целях страхования. Иное распространение Исполнителем сведений о физических лицах, не связанное со страхованием участников тура,  не допускается. </w:t>
      </w:r>
    </w:p>
    <w:p w14:paraId="2BE34093" w14:textId="77777777" w:rsidR="004F4B3E" w:rsidRDefault="00EF76C0">
      <w:pPr>
        <w:pStyle w:val="BodyText"/>
        <w:ind w:right="23" w:firstLine="567"/>
        <w:rPr>
          <w:color w:val="000000"/>
        </w:rPr>
      </w:pPr>
      <w:r>
        <w:rPr>
          <w:color w:val="000000"/>
        </w:rPr>
        <w:t xml:space="preserve">д) своевременно прибыть к месту начала тура и строго придерживаться графика тура. Всю ответственность за опоздание участников тура (при отправлении и на маршруте) несет Заказчик; </w:t>
      </w:r>
    </w:p>
    <w:p w14:paraId="48311D45" w14:textId="77777777" w:rsidR="004F4B3E" w:rsidRDefault="00EF76C0">
      <w:pPr>
        <w:pStyle w:val="BodyText"/>
        <w:ind w:right="23" w:firstLine="567"/>
        <w:rPr>
          <w:color w:val="000000"/>
        </w:rPr>
      </w:pPr>
      <w:r>
        <w:rPr>
          <w:color w:val="000000"/>
        </w:rPr>
        <w:t>е) следовать в автобусе по маршруту и выезжать из мест остановки во время тура в составе группы и в сроки, определенные сопровождающим лицом (инструктором);</w:t>
      </w:r>
    </w:p>
    <w:p w14:paraId="1F3CC00D" w14:textId="77777777" w:rsidR="004F4B3E" w:rsidRDefault="00EF76C0">
      <w:pPr>
        <w:pStyle w:val="BodyText"/>
        <w:ind w:right="23" w:firstLine="567"/>
        <w:rPr>
          <w:color w:val="000000"/>
        </w:rPr>
      </w:pPr>
      <w:r>
        <w:rPr>
          <w:color w:val="000000"/>
        </w:rPr>
        <w:t>ж) сохранять окружающую природную среду, бережно относиться к памятникам природы, истории и культуры в местах пребывания во время тура;</w:t>
      </w:r>
    </w:p>
    <w:p w14:paraId="78A08058" w14:textId="77777777" w:rsidR="004F4B3E" w:rsidRDefault="00EF76C0">
      <w:pPr>
        <w:pStyle w:val="BodyText"/>
        <w:ind w:right="23" w:firstLine="567"/>
        <w:rPr>
          <w:color w:val="000000"/>
        </w:rPr>
      </w:pPr>
      <w:r>
        <w:rPr>
          <w:color w:val="000000"/>
        </w:rPr>
        <w:t>з) соблюдать требования законодательства РФ, инструкции по технике безопасности на маршруте.</w:t>
      </w:r>
    </w:p>
    <w:p w14:paraId="4068B711" w14:textId="77777777" w:rsidR="004F4B3E" w:rsidRDefault="00EF76C0">
      <w:pPr>
        <w:pStyle w:val="BodyText"/>
        <w:ind w:right="23" w:firstLine="567"/>
        <w:rPr>
          <w:color w:val="000000"/>
        </w:rPr>
      </w:pPr>
      <w:r>
        <w:rPr>
          <w:color w:val="000000"/>
        </w:rPr>
        <w:t>и) следовать во время поездки указаниям инструктора и инструкциям водителя автобуса. Соблюдать чистоту и порядок в автобусе. Не мешать работе сопровождающего (инструктора).</w:t>
      </w:r>
    </w:p>
    <w:p w14:paraId="0C43CDD6" w14:textId="77777777" w:rsidR="004F4B3E" w:rsidRDefault="004F4B3E">
      <w:pPr>
        <w:ind w:firstLine="567"/>
        <w:jc w:val="both"/>
        <w:rPr>
          <w:b/>
          <w:color w:val="000000"/>
        </w:rPr>
      </w:pPr>
    </w:p>
    <w:p w14:paraId="203C493C" w14:textId="77777777" w:rsidR="004F4B3E" w:rsidRDefault="00EF76C0">
      <w:pPr>
        <w:ind w:firstLine="567"/>
        <w:jc w:val="both"/>
        <w:rPr>
          <w:b/>
        </w:rPr>
      </w:pPr>
      <w:r>
        <w:rPr>
          <w:b/>
        </w:rPr>
        <w:t>4. Ответственность сторон.</w:t>
      </w:r>
    </w:p>
    <w:p w14:paraId="43D24901" w14:textId="77777777" w:rsidR="004F4B3E" w:rsidRDefault="00EF76C0">
      <w:pPr>
        <w:ind w:firstLine="567"/>
        <w:jc w:val="both"/>
      </w:pPr>
      <w:r>
        <w:t xml:space="preserve">4.1. В случае неисполнения или ненадлежащего исполнения одной из сторон обязательств по настоящему договору она обязана возместить другой стороне причиненные таким неисполнением убытки. </w:t>
      </w:r>
    </w:p>
    <w:p w14:paraId="75478CC4" w14:textId="77777777" w:rsidR="004F4B3E" w:rsidRDefault="00EF76C0">
      <w:pPr>
        <w:ind w:firstLine="567"/>
        <w:jc w:val="both"/>
      </w:pPr>
      <w:r>
        <w:t xml:space="preserve">4.2. В случае отказа (аннулирования тура) без уважительных причин и (или) при существенном нарушении Заказчиком условий настоящего договора, Заказчику возвращается сумма предоплаты за вычетом штрафа и фактически понесенных убытков Исполнителя, связанных с организацией тура. </w:t>
      </w:r>
    </w:p>
    <w:p w14:paraId="54F04080" w14:textId="77777777" w:rsidR="004F4B3E" w:rsidRDefault="00EF76C0">
      <w:pPr>
        <w:ind w:firstLine="709"/>
        <w:jc w:val="both"/>
      </w:pPr>
      <w:r>
        <w:t>Штраф за необоснованный отказ от тура составляет:</w:t>
      </w:r>
    </w:p>
    <w:p w14:paraId="1FE74DBC" w14:textId="77777777" w:rsidR="004F4B3E" w:rsidRDefault="00EF76C0">
      <w:pPr>
        <w:ind w:firstLine="567"/>
        <w:jc w:val="both"/>
      </w:pPr>
      <w:r>
        <w:t>- при аннуляции заявки менее чем на 14 суток до даты начала тура – 30% от стоимости тура, но не менее 5 000,00 рублей;</w:t>
      </w:r>
    </w:p>
    <w:p w14:paraId="079DF9F8" w14:textId="77777777" w:rsidR="004F4B3E" w:rsidRDefault="00EF76C0">
      <w:pPr>
        <w:ind w:firstLine="567"/>
        <w:jc w:val="both"/>
      </w:pPr>
      <w:r>
        <w:t>- при аннуляции заявки менее чем на 7 суток до даты начала тура – 50% от стоимости тура, но не менее 10 000,00 рублей;</w:t>
      </w:r>
    </w:p>
    <w:p w14:paraId="528B5C4F" w14:textId="77777777" w:rsidR="004F4B3E" w:rsidRDefault="00EF76C0">
      <w:pPr>
        <w:ind w:firstLine="567"/>
        <w:jc w:val="both"/>
      </w:pPr>
      <w:r>
        <w:t xml:space="preserve">- при аннуляции заявки за менее чем 3 дня до начала поездки   - 90% от стоимости тура, но не менее 15 000,00 рублей.  </w:t>
      </w:r>
    </w:p>
    <w:p w14:paraId="47612BE6" w14:textId="77777777" w:rsidR="004F4B3E" w:rsidRDefault="00EF76C0">
      <w:pPr>
        <w:ind w:firstLine="567"/>
        <w:jc w:val="both"/>
      </w:pPr>
      <w:r>
        <w:t xml:space="preserve">Уважительной причиной является болезнь физического лица, участвующего в туре, удостоверенная врачом, работающим в лицензированном медицинском учреждении и письменно подтвержденная, обстоятельства непреодолимой силы согласно п. 3 ст. 401 ГК РФ. </w:t>
      </w:r>
    </w:p>
    <w:p w14:paraId="75DDF14A" w14:textId="77777777" w:rsidR="004F4B3E" w:rsidRDefault="00EF76C0">
      <w:pPr>
        <w:ind w:firstLine="567"/>
        <w:jc w:val="both"/>
      </w:pPr>
      <w:r>
        <w:t>4.3. Исполнитель не несет ответственности:</w:t>
      </w:r>
    </w:p>
    <w:p w14:paraId="5E7EA2CF" w14:textId="77777777" w:rsidR="004F4B3E" w:rsidRDefault="00EF76C0">
      <w:pPr>
        <w:ind w:firstLine="567"/>
        <w:jc w:val="both"/>
      </w:pPr>
      <w:r>
        <w:t>4.3.1. При возникновении обстоятельств непреодолимой силы согласно п. 3 ст. 401 ГК РФ (непредвиденных, неконтролируемых, неотвратимых явлений и событий: стихийных бедствий; забастовок; решений государственных органов власти).</w:t>
      </w:r>
    </w:p>
    <w:p w14:paraId="3B38D403" w14:textId="77777777" w:rsidR="004F4B3E" w:rsidRDefault="00EF76C0">
      <w:pPr>
        <w:ind w:firstLine="567"/>
        <w:jc w:val="both"/>
      </w:pPr>
      <w:r>
        <w:t>4.3.2. За несвоевременное прибытие Заказчика к месту начала тура.</w:t>
      </w:r>
    </w:p>
    <w:p w14:paraId="0E2A57C0" w14:textId="77777777" w:rsidR="004F4B3E" w:rsidRDefault="00EF76C0">
      <w:pPr>
        <w:pStyle w:val="BodyText"/>
        <w:ind w:right="23" w:firstLine="567"/>
        <w:rPr>
          <w:color w:val="000000"/>
        </w:rPr>
      </w:pPr>
      <w:r>
        <w:rPr>
          <w:color w:val="000000"/>
        </w:rPr>
        <w:t>4.3.3 За несоответствие предоставленного туристического обслуживания субъективным ожиданиям и оценкам Заказчика.</w:t>
      </w:r>
    </w:p>
    <w:p w14:paraId="0975205E" w14:textId="77777777" w:rsidR="004F4B3E" w:rsidRDefault="00EF76C0">
      <w:pPr>
        <w:ind w:firstLine="567"/>
        <w:jc w:val="both"/>
      </w:pPr>
      <w:r>
        <w:t>4.3.4. За утрату имущества Заказчика во время путешествия.</w:t>
      </w:r>
    </w:p>
    <w:p w14:paraId="6D6771CA" w14:textId="77777777" w:rsidR="004F4B3E" w:rsidRDefault="004F4B3E">
      <w:pPr>
        <w:ind w:firstLine="567"/>
        <w:jc w:val="both"/>
        <w:rPr>
          <w:b/>
        </w:rPr>
      </w:pPr>
    </w:p>
    <w:p w14:paraId="348542B4" w14:textId="77777777" w:rsidR="004F4B3E" w:rsidRDefault="00EF76C0">
      <w:pPr>
        <w:ind w:firstLine="567"/>
        <w:jc w:val="both"/>
        <w:rPr>
          <w:b/>
        </w:rPr>
      </w:pPr>
      <w:r>
        <w:rPr>
          <w:b/>
        </w:rPr>
        <w:t>5. Срок Договора.</w:t>
      </w:r>
    </w:p>
    <w:p w14:paraId="775CB1A7" w14:textId="77777777" w:rsidR="004F4B3E" w:rsidRDefault="00EF76C0">
      <w:pPr>
        <w:ind w:firstLine="567"/>
        <w:jc w:val="both"/>
      </w:pPr>
      <w:r>
        <w:t>5.1. Настоящий Договор вступает в силу с момента подписания и действует до окончания тура, а в части оплаты – до полного исполнения обязательств по оплате.</w:t>
      </w:r>
    </w:p>
    <w:p w14:paraId="3A1851B3" w14:textId="77777777" w:rsidR="004F4B3E" w:rsidRDefault="00EF76C0">
      <w:pPr>
        <w:ind w:firstLine="567"/>
        <w:jc w:val="both"/>
        <w:rPr>
          <w:b/>
        </w:rPr>
      </w:pPr>
      <w:r>
        <w:rPr>
          <w:b/>
        </w:rPr>
        <w:t>6. Дополнительные условия.</w:t>
      </w:r>
    </w:p>
    <w:p w14:paraId="52030795" w14:textId="77777777" w:rsidR="004F4B3E" w:rsidRDefault="00EF76C0">
      <w:pPr>
        <w:ind w:firstLine="567"/>
        <w:jc w:val="both"/>
      </w:pPr>
      <w:r>
        <w:t>6.1. Все изменения и дополнения к настоящему договору должны быть составлены в письменной форме и подписаны Сторонами.</w:t>
      </w:r>
    </w:p>
    <w:p w14:paraId="5946CAE0" w14:textId="77777777" w:rsidR="004F4B3E" w:rsidRDefault="00EF76C0">
      <w:pPr>
        <w:ind w:firstLine="567"/>
        <w:jc w:val="both"/>
      </w:pPr>
      <w:r>
        <w:rPr>
          <w:rFonts w:eastAsia="Times New Roman"/>
        </w:rPr>
        <w:t xml:space="preserve"> </w:t>
      </w:r>
      <w:r>
        <w:t>6.2. В случае наличия претензий по поводу качества оказанных услуг, Заказчик может представить их в письменном виде в течение 7 дней с момента проведения тура. Претензии рассматриваются в течение 10 дней.</w:t>
      </w:r>
    </w:p>
    <w:p w14:paraId="0BE1D4DC" w14:textId="77777777" w:rsidR="004F4B3E" w:rsidRDefault="00EF76C0">
      <w:pPr>
        <w:ind w:firstLine="567"/>
        <w:jc w:val="both"/>
      </w:pPr>
      <w:r>
        <w:t>6.3. Спорные вопросы решаются методом переговоров. В случае невозможности договориться – в соответствии с законодательством РФ.</w:t>
      </w:r>
    </w:p>
    <w:p w14:paraId="71AFBB75" w14:textId="77777777" w:rsidR="004F4B3E" w:rsidRDefault="00EF76C0">
      <w:pPr>
        <w:ind w:firstLine="567"/>
        <w:jc w:val="both"/>
      </w:pPr>
      <w:r>
        <w:t>6.4. Настоящий Договор изложен в двух экземплярах.</w:t>
      </w:r>
    </w:p>
    <w:p w14:paraId="7DB778E7" w14:textId="77777777" w:rsidR="004F4B3E" w:rsidRDefault="004F4B3E">
      <w:pPr>
        <w:ind w:firstLine="567"/>
      </w:pPr>
    </w:p>
    <w:p w14:paraId="02A62A6F" w14:textId="77777777" w:rsidR="004F4B3E" w:rsidRDefault="004F4B3E">
      <w:pPr>
        <w:ind w:firstLine="567"/>
      </w:pPr>
    </w:p>
    <w:tbl>
      <w:tblPr>
        <w:tblW w:w="5250" w:type="pct"/>
        <w:tblInd w:w="-370" w:type="dxa"/>
        <w:tblLayout w:type="fixed"/>
        <w:tblLook w:val="04A0" w:firstRow="1" w:lastRow="0" w:firstColumn="1" w:lastColumn="0" w:noHBand="0" w:noVBand="1"/>
      </w:tblPr>
      <w:tblGrid>
        <w:gridCol w:w="5269"/>
        <w:gridCol w:w="4781"/>
      </w:tblGrid>
      <w:tr w:rsidR="004F4B3E" w14:paraId="2E743720" w14:textId="77777777">
        <w:tc>
          <w:tcPr>
            <w:tcW w:w="5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BB6A92F" w14:textId="77777777" w:rsidR="004F4B3E" w:rsidRDefault="00EF76C0">
            <w:pPr>
              <w:ind w:firstLine="567"/>
              <w:rPr>
                <w:b/>
              </w:rPr>
            </w:pPr>
            <w:r>
              <w:rPr>
                <w:b/>
              </w:rPr>
              <w:t>Исполнитель</w:t>
            </w:r>
          </w:p>
          <w:p w14:paraId="69854724" w14:textId="77777777" w:rsidR="004F4B3E" w:rsidRDefault="00EF76C0">
            <w:pPr>
              <w:ind w:firstLine="567"/>
              <w:rPr>
                <w:b/>
              </w:rPr>
            </w:pPr>
            <w:r>
              <w:rPr>
                <w:b/>
              </w:rPr>
              <w:t>ООО «Туристическая фирма «Белый камень»</w:t>
            </w:r>
          </w:p>
          <w:p w14:paraId="39072378" w14:textId="77777777" w:rsidR="004F4B3E" w:rsidRDefault="00EF76C0">
            <w:pPr>
              <w:ind w:firstLine="567"/>
            </w:pPr>
            <w:r>
              <w:t>Реестровый номер РТО 020449</w:t>
            </w:r>
          </w:p>
          <w:p w14:paraId="61E881F1" w14:textId="77777777" w:rsidR="004F4B3E" w:rsidRDefault="00EF76C0">
            <w:pPr>
              <w:ind w:firstLine="567"/>
            </w:pPr>
            <w:r>
              <w:rPr>
                <w:bCs/>
              </w:rPr>
              <w:t xml:space="preserve">Юридический адрес: </w:t>
            </w:r>
            <w:r>
              <w:t>614077 г.Пермь, Бульвар Гагарина 46, оф.801</w:t>
            </w:r>
          </w:p>
          <w:p w14:paraId="2FCDE21A" w14:textId="77777777" w:rsidR="004F4B3E" w:rsidRDefault="00EF76C0">
            <w:pPr>
              <w:ind w:firstLine="567"/>
            </w:pPr>
            <w:r>
              <w:t xml:space="preserve">Фактический адрес: </w:t>
            </w:r>
            <w:r>
              <w:rPr>
                <w:rStyle w:val="StrongEmphasis"/>
              </w:rPr>
              <w:t>614070, г. Пермь, ул. Дружбы, 34, оф. 1005/1006</w:t>
            </w:r>
          </w:p>
          <w:p w14:paraId="0867DA56" w14:textId="77777777" w:rsidR="004F4B3E" w:rsidRDefault="00EF76C0">
            <w:pPr>
              <w:ind w:firstLine="567"/>
            </w:pPr>
            <w:r>
              <w:t>ОГРН 1115906005049</w:t>
            </w:r>
          </w:p>
          <w:p w14:paraId="132FD562" w14:textId="77777777" w:rsidR="004F4B3E" w:rsidRDefault="00EF76C0">
            <w:pPr>
              <w:ind w:firstLine="567"/>
            </w:pPr>
            <w:r>
              <w:t>ИНН 5906109479 КПП 590601001</w:t>
            </w:r>
          </w:p>
          <w:p w14:paraId="2D19D6A9" w14:textId="77777777" w:rsidR="004F4B3E" w:rsidRDefault="00EF76C0">
            <w:pPr>
              <w:pStyle w:val="a2"/>
              <w:ind w:firstLine="567"/>
              <w:rPr>
                <w:bCs/>
              </w:rPr>
            </w:pPr>
            <w:r>
              <w:t>Волго-Вятский банк ПАО Сбербанк</w:t>
            </w:r>
            <w:r>
              <w:rPr>
                <w:bCs/>
              </w:rPr>
              <w:t xml:space="preserve"> </w:t>
            </w:r>
          </w:p>
          <w:p w14:paraId="534CE4DD" w14:textId="77777777" w:rsidR="004F4B3E" w:rsidRDefault="00EF76C0">
            <w:pPr>
              <w:ind w:firstLine="567"/>
              <w:rPr>
                <w:bCs/>
              </w:rPr>
            </w:pPr>
            <w:r>
              <w:rPr>
                <w:bCs/>
              </w:rPr>
              <w:t>БИК 042202603</w:t>
            </w:r>
            <w:r>
              <w:rPr>
                <w:bCs/>
              </w:rPr>
              <w:br/>
              <w:t>Кор. Счет 30101810900000000603</w:t>
            </w:r>
          </w:p>
          <w:p w14:paraId="47F4D976" w14:textId="77777777" w:rsidR="004F4B3E" w:rsidRDefault="00EF76C0">
            <w:pPr>
              <w:ind w:firstLine="567"/>
            </w:pPr>
            <w:r>
              <w:t>Расчетный счет 40702810649500015063</w:t>
            </w:r>
          </w:p>
          <w:p w14:paraId="17476248" w14:textId="77777777" w:rsidR="004F4B3E" w:rsidRDefault="00EF76C0">
            <w:pPr>
              <w:ind w:firstLine="567"/>
            </w:pPr>
            <w:r>
              <w:t>Тел.: (342) 259-31-55, 20-33-678</w:t>
            </w:r>
          </w:p>
          <w:p w14:paraId="2892128A" w14:textId="77777777" w:rsidR="004F4B3E" w:rsidRDefault="004F4B3E">
            <w:pPr>
              <w:ind w:firstLine="567"/>
            </w:pPr>
          </w:p>
          <w:p w14:paraId="06DDFC52" w14:textId="77777777" w:rsidR="004F4B3E" w:rsidRDefault="004F4B3E">
            <w:pPr>
              <w:ind w:firstLine="567"/>
            </w:pPr>
          </w:p>
          <w:p w14:paraId="0D259482" w14:textId="77777777" w:rsidR="004F4B3E" w:rsidRDefault="00EF76C0">
            <w:pPr>
              <w:ind w:firstLine="567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        </w:t>
            </w:r>
          </w:p>
          <w:p w14:paraId="75BEF3F9" w14:textId="77777777" w:rsidR="004F4B3E" w:rsidRDefault="00EF76C0">
            <w:r>
              <w:t>___________________________   (Е.Н.Шестакова)</w:t>
            </w:r>
          </w:p>
          <w:p w14:paraId="39A292DD" w14:textId="77777777" w:rsidR="004F4B3E" w:rsidRDefault="00EF76C0">
            <w:pPr>
              <w:ind w:firstLine="567"/>
            </w:pPr>
            <w:r>
              <w:rPr>
                <w:rFonts w:eastAsia="Times New Roman"/>
              </w:rPr>
              <w:t xml:space="preserve">                 </w:t>
            </w:r>
            <w:r>
              <w:t>м.п.</w:t>
            </w:r>
          </w:p>
          <w:p w14:paraId="2CE9086B" w14:textId="77777777" w:rsidR="004F4B3E" w:rsidRDefault="004F4B3E">
            <w:pPr>
              <w:ind w:firstLine="567"/>
            </w:pPr>
          </w:p>
          <w:p w14:paraId="02F4CC70" w14:textId="77777777" w:rsidR="004F4B3E" w:rsidRDefault="004F4B3E">
            <w:pPr>
              <w:ind w:firstLine="567"/>
            </w:pP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45396D2" w14:textId="77777777" w:rsidR="004F4B3E" w:rsidRDefault="00EF76C0">
            <w:pPr>
              <w:ind w:firstLine="567"/>
              <w:rPr>
                <w:b/>
              </w:rPr>
            </w:pPr>
            <w:r>
              <w:rPr>
                <w:b/>
              </w:rPr>
              <w:t>Заказчик</w:t>
            </w:r>
          </w:p>
          <w:p w14:paraId="15CD9743" w14:textId="77777777" w:rsidR="004F4B3E" w:rsidRDefault="004F4B3E">
            <w:pPr>
              <w:ind w:firstLine="567"/>
              <w:rPr>
                <w:b/>
              </w:rPr>
            </w:pPr>
          </w:p>
          <w:p w14:paraId="0B30ACD1" w14:textId="77777777" w:rsidR="004F4B3E" w:rsidRDefault="004F4B3E">
            <w:pPr>
              <w:ind w:firstLine="567"/>
              <w:rPr>
                <w:b/>
              </w:rPr>
            </w:pPr>
          </w:p>
          <w:p w14:paraId="65627D17" w14:textId="77777777" w:rsidR="004F4B3E" w:rsidRDefault="004F4B3E">
            <w:pPr>
              <w:ind w:firstLine="567"/>
              <w:rPr>
                <w:b/>
              </w:rPr>
            </w:pPr>
          </w:p>
          <w:p w14:paraId="0E65D588" w14:textId="77777777" w:rsidR="004F4B3E" w:rsidRDefault="004F4B3E">
            <w:pPr>
              <w:ind w:firstLine="567"/>
              <w:rPr>
                <w:b/>
              </w:rPr>
            </w:pPr>
          </w:p>
          <w:p w14:paraId="73BD6911" w14:textId="77777777" w:rsidR="004F4B3E" w:rsidRDefault="004F4B3E">
            <w:pPr>
              <w:ind w:firstLine="567"/>
              <w:rPr>
                <w:b/>
              </w:rPr>
            </w:pPr>
          </w:p>
          <w:p w14:paraId="4474A6E3" w14:textId="77777777" w:rsidR="004F4B3E" w:rsidRDefault="004F4B3E">
            <w:pPr>
              <w:ind w:firstLine="567"/>
              <w:rPr>
                <w:b/>
              </w:rPr>
            </w:pPr>
          </w:p>
          <w:p w14:paraId="4A333A17" w14:textId="77777777" w:rsidR="004F4B3E" w:rsidRDefault="004F4B3E">
            <w:pPr>
              <w:ind w:firstLine="567"/>
              <w:rPr>
                <w:b/>
              </w:rPr>
            </w:pPr>
          </w:p>
          <w:p w14:paraId="2A486637" w14:textId="77777777" w:rsidR="004F4B3E" w:rsidRDefault="004F4B3E">
            <w:pPr>
              <w:ind w:firstLine="567"/>
              <w:rPr>
                <w:b/>
              </w:rPr>
            </w:pPr>
          </w:p>
          <w:p w14:paraId="36860800" w14:textId="77777777" w:rsidR="004F4B3E" w:rsidRDefault="004F4B3E">
            <w:pPr>
              <w:ind w:firstLine="567"/>
              <w:rPr>
                <w:b/>
              </w:rPr>
            </w:pPr>
          </w:p>
          <w:p w14:paraId="4EEDAE6F" w14:textId="77777777" w:rsidR="004F4B3E" w:rsidRDefault="004F4B3E">
            <w:pPr>
              <w:ind w:firstLine="567"/>
              <w:rPr>
                <w:b/>
              </w:rPr>
            </w:pPr>
          </w:p>
          <w:p w14:paraId="0F49A847" w14:textId="77777777" w:rsidR="004F4B3E" w:rsidRDefault="004F4B3E">
            <w:pPr>
              <w:ind w:firstLine="567"/>
              <w:rPr>
                <w:b/>
              </w:rPr>
            </w:pPr>
          </w:p>
          <w:p w14:paraId="17C95801" w14:textId="77777777" w:rsidR="004F4B3E" w:rsidRDefault="00EF76C0">
            <w:pPr>
              <w:ind w:firstLine="567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 xml:space="preserve">    </w:t>
            </w:r>
          </w:p>
          <w:p w14:paraId="2241D849" w14:textId="77777777" w:rsidR="004F4B3E" w:rsidRDefault="004F4B3E">
            <w:pPr>
              <w:ind w:firstLine="567"/>
              <w:rPr>
                <w:b/>
              </w:rPr>
            </w:pPr>
          </w:p>
          <w:p w14:paraId="53132BA8" w14:textId="77777777" w:rsidR="004F4B3E" w:rsidRDefault="004F4B3E">
            <w:pPr>
              <w:ind w:firstLine="567"/>
              <w:rPr>
                <w:b/>
              </w:rPr>
            </w:pPr>
          </w:p>
          <w:p w14:paraId="217E9C48" w14:textId="77777777" w:rsidR="004F4B3E" w:rsidRDefault="004F4B3E">
            <w:pPr>
              <w:ind w:firstLine="567"/>
              <w:rPr>
                <w:b/>
              </w:rPr>
            </w:pPr>
          </w:p>
          <w:p w14:paraId="113E3E3E" w14:textId="77777777" w:rsidR="004F4B3E" w:rsidRDefault="004F4B3E">
            <w:pPr>
              <w:rPr>
                <w:b/>
              </w:rPr>
            </w:pPr>
          </w:p>
          <w:p w14:paraId="1BE679F6" w14:textId="77777777" w:rsidR="004F4B3E" w:rsidRDefault="004F4B3E">
            <w:pPr>
              <w:rPr>
                <w:b/>
              </w:rPr>
            </w:pPr>
          </w:p>
          <w:p w14:paraId="73E19700" w14:textId="77777777" w:rsidR="004F4B3E" w:rsidRDefault="00EF76C0">
            <w:pPr>
              <w:rPr>
                <w:b/>
              </w:rPr>
            </w:pPr>
            <w:r>
              <w:rPr>
                <w:rFonts w:eastAsia="Times New Roman"/>
                <w:b/>
              </w:rPr>
              <w:t xml:space="preserve">  </w:t>
            </w:r>
            <w:r>
              <w:rPr>
                <w:b/>
              </w:rPr>
              <w:t xml:space="preserve">_______________________ </w:t>
            </w:r>
            <w:r>
              <w:rPr>
                <w:bCs/>
              </w:rPr>
              <w:t>(_______________)</w:t>
            </w:r>
          </w:p>
          <w:p w14:paraId="306AC387" w14:textId="77777777" w:rsidR="004F4B3E" w:rsidRDefault="00EF76C0">
            <w:pPr>
              <w:ind w:firstLine="567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 xml:space="preserve"> </w:t>
            </w:r>
          </w:p>
          <w:p w14:paraId="0ADBD482" w14:textId="77777777" w:rsidR="004F4B3E" w:rsidRDefault="00EF76C0">
            <w:pPr>
              <w:ind w:firstLine="567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 xml:space="preserve">     </w:t>
            </w:r>
          </w:p>
        </w:tc>
      </w:tr>
    </w:tbl>
    <w:p w14:paraId="3B738D6F" w14:textId="77777777" w:rsidR="004F4B3E" w:rsidRDefault="004F4B3E">
      <w:pPr>
        <w:ind w:firstLine="567"/>
      </w:pPr>
    </w:p>
    <w:p w14:paraId="5B05A7C0" w14:textId="77777777" w:rsidR="004F4B3E" w:rsidRDefault="004F4B3E">
      <w:pPr>
        <w:ind w:firstLine="567"/>
      </w:pPr>
    </w:p>
    <w:p w14:paraId="03015515" w14:textId="77777777" w:rsidR="004F4B3E" w:rsidRDefault="004F4B3E">
      <w:pPr>
        <w:pStyle w:val="Heading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6529C26B" w14:textId="77777777" w:rsidR="004F4B3E" w:rsidRDefault="004F4B3E">
      <w:pPr>
        <w:pStyle w:val="Heading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0E148122" w14:textId="77777777" w:rsidR="004F4B3E" w:rsidRDefault="004F4B3E">
      <w:pPr>
        <w:pStyle w:val="Heading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43AA9BF1" w14:textId="77777777" w:rsidR="004F4B3E" w:rsidRDefault="004F4B3E">
      <w:pPr>
        <w:pStyle w:val="Heading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032D34F0" w14:textId="77777777" w:rsidR="004F4B3E" w:rsidRDefault="004F4B3E">
      <w:pPr>
        <w:pStyle w:val="Heading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78547A21" w14:textId="77777777" w:rsidR="004F4B3E" w:rsidRDefault="004F4B3E">
      <w:pPr>
        <w:pStyle w:val="Heading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5BDE44DE" w14:textId="77777777" w:rsidR="004F4B3E" w:rsidRDefault="004F4B3E">
      <w:pPr>
        <w:pStyle w:val="Heading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7904D362" w14:textId="77777777" w:rsidR="004F4B3E" w:rsidRDefault="004F4B3E">
      <w:pPr>
        <w:pStyle w:val="Heading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492E5588" w14:textId="77777777" w:rsidR="004F4B3E" w:rsidRDefault="004F4B3E">
      <w:pPr>
        <w:pStyle w:val="Heading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119410DC" w14:textId="77777777" w:rsidR="004F4B3E" w:rsidRDefault="004F4B3E">
      <w:pPr>
        <w:pStyle w:val="Heading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78578237" w14:textId="77777777" w:rsidR="004F4B3E" w:rsidRDefault="004F4B3E">
      <w:pPr>
        <w:pStyle w:val="Heading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502B5DF5" w14:textId="77777777" w:rsidR="004F4B3E" w:rsidRDefault="004F4B3E">
      <w:pPr>
        <w:pStyle w:val="Heading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2AC06216" w14:textId="77777777" w:rsidR="004F4B3E" w:rsidRDefault="004F4B3E">
      <w:pPr>
        <w:pStyle w:val="Heading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317FB6EA" w14:textId="77777777" w:rsidR="004F4B3E" w:rsidRDefault="004F4B3E">
      <w:pPr>
        <w:pStyle w:val="Heading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0B990F72" w14:textId="77777777" w:rsidR="004F4B3E" w:rsidRDefault="00EF76C0">
      <w:pPr>
        <w:pStyle w:val="Heading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4</w:t>
      </w:r>
    </w:p>
    <w:p w14:paraId="09F23320" w14:textId="77777777" w:rsidR="004F4B3E" w:rsidRDefault="00EF76C0">
      <w:pPr>
        <w:pStyle w:val="Head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агентскому договору №____ </w:t>
      </w:r>
    </w:p>
    <w:p w14:paraId="2BA01AA2" w14:textId="77777777" w:rsidR="004F4B3E" w:rsidRDefault="00EF76C0">
      <w:pPr>
        <w:pStyle w:val="Head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"_____" _____________202___ г.</w:t>
      </w:r>
    </w:p>
    <w:p w14:paraId="382A81AF" w14:textId="77777777" w:rsidR="004F4B3E" w:rsidRDefault="004F4B3E">
      <w:pPr>
        <w:pStyle w:val="Heading"/>
        <w:jc w:val="right"/>
        <w:rPr>
          <w:rFonts w:ascii="Times New Roman" w:hAnsi="Times New Roman" w:cs="Times New Roman"/>
          <w:sz w:val="24"/>
          <w:szCs w:val="24"/>
        </w:rPr>
      </w:pPr>
    </w:p>
    <w:p w14:paraId="51BDDF54" w14:textId="77777777" w:rsidR="004F4B3E" w:rsidRDefault="00EF76C0">
      <w:pPr>
        <w:pStyle w:val="Head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</w:t>
      </w:r>
    </w:p>
    <w:p w14:paraId="7C2D81AA" w14:textId="77777777" w:rsidR="004F4B3E" w:rsidRDefault="00EF76C0">
      <w:pPr>
        <w:pStyle w:val="Head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реализацию экскурсионного обслуживания </w:t>
      </w:r>
    </w:p>
    <w:p w14:paraId="78D44307" w14:textId="77777777" w:rsidR="004F4B3E" w:rsidRDefault="004F4B3E">
      <w:pPr>
        <w:pStyle w:val="Heading"/>
        <w:jc w:val="center"/>
        <w:rPr>
          <w:rFonts w:ascii="Times New Roman" w:hAnsi="Times New Roman" w:cs="Times New Roman"/>
          <w:sz w:val="24"/>
          <w:szCs w:val="24"/>
        </w:rPr>
      </w:pPr>
    </w:p>
    <w:p w14:paraId="021C4F85" w14:textId="77777777" w:rsidR="004F4B3E" w:rsidRDefault="00EF76C0">
      <w:pPr>
        <w:pStyle w:val="Heading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Агент: _____________________________</w:t>
      </w:r>
    </w:p>
    <w:p w14:paraId="13234B0E" w14:textId="77777777" w:rsidR="004F4B3E" w:rsidRDefault="004F4B3E">
      <w:pPr>
        <w:jc w:val="center"/>
        <w:rPr>
          <w:b/>
          <w:bCs/>
        </w:rPr>
      </w:pPr>
    </w:p>
    <w:p w14:paraId="4C03123B" w14:textId="77777777" w:rsidR="004F4B3E" w:rsidRDefault="004F4B3E">
      <w:pPr>
        <w:rPr>
          <w:b/>
        </w:rPr>
      </w:pPr>
    </w:p>
    <w:tbl>
      <w:tblPr>
        <w:tblW w:w="5000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1653"/>
        <w:gridCol w:w="1802"/>
        <w:gridCol w:w="1566"/>
        <w:gridCol w:w="2784"/>
        <w:gridCol w:w="1766"/>
      </w:tblGrid>
      <w:tr w:rsidR="004F4B3E" w14:paraId="702D3354" w14:textId="77777777"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DF507B" w14:textId="77777777" w:rsidR="004F4B3E" w:rsidRDefault="00EF76C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ФИО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E1F3981" w14:textId="77777777" w:rsidR="004F4B3E" w:rsidRDefault="00EF76C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Дата рождения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EDD3E4" w14:textId="77777777" w:rsidR="004F4B3E" w:rsidRDefault="00EF76C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Паспортные данные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E6BD59" w14:textId="77777777" w:rsidR="004F4B3E" w:rsidRDefault="00EF76C0">
            <w:pPr>
              <w:spacing w:line="276" w:lineRule="auto"/>
              <w:ind w:right="-220"/>
              <w:jc w:val="center"/>
              <w:rPr>
                <w:b/>
              </w:rPr>
            </w:pPr>
            <w:r>
              <w:rPr>
                <w:b/>
              </w:rPr>
              <w:t>Название экскурсии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2FAF247" w14:textId="77777777" w:rsidR="004F4B3E" w:rsidRDefault="00EF76C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Примечания</w:t>
            </w:r>
          </w:p>
        </w:tc>
      </w:tr>
      <w:tr w:rsidR="004F4B3E" w14:paraId="568EF8E8" w14:textId="77777777">
        <w:trPr>
          <w:trHeight w:val="341"/>
        </w:trPr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1171DCC" w14:textId="77777777" w:rsidR="004F4B3E" w:rsidRDefault="004F4B3E">
            <w:pPr>
              <w:spacing w:line="276" w:lineRule="auto"/>
              <w:rPr>
                <w:b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EDEE477" w14:textId="77777777" w:rsidR="004F4B3E" w:rsidRDefault="004F4B3E">
            <w:pPr>
              <w:spacing w:line="276" w:lineRule="auto"/>
              <w:jc w:val="center"/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7EF7C68" w14:textId="77777777" w:rsidR="004F4B3E" w:rsidRDefault="004F4B3E">
            <w:pPr>
              <w:spacing w:line="276" w:lineRule="auto"/>
              <w:jc w:val="center"/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98446B9" w14:textId="77777777" w:rsidR="004F4B3E" w:rsidRDefault="004F4B3E">
            <w:pPr>
              <w:spacing w:line="276" w:lineRule="auto"/>
              <w:jc w:val="center"/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299EFBD" w14:textId="77777777" w:rsidR="004F4B3E" w:rsidRDefault="004F4B3E">
            <w:pPr>
              <w:spacing w:line="276" w:lineRule="auto"/>
            </w:pPr>
          </w:p>
        </w:tc>
      </w:tr>
      <w:tr w:rsidR="004F4B3E" w14:paraId="3DBFEE27" w14:textId="77777777"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5EFAE8D" w14:textId="77777777" w:rsidR="004F4B3E" w:rsidRDefault="004F4B3E">
            <w:pPr>
              <w:spacing w:line="276" w:lineRule="auto"/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7084200" w14:textId="77777777" w:rsidR="004F4B3E" w:rsidRDefault="004F4B3E">
            <w:pPr>
              <w:spacing w:line="276" w:lineRule="auto"/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2D8A742" w14:textId="77777777" w:rsidR="004F4B3E" w:rsidRDefault="004F4B3E">
            <w:pPr>
              <w:spacing w:line="276" w:lineRule="auto"/>
              <w:jc w:val="center"/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C955DBA" w14:textId="77777777" w:rsidR="004F4B3E" w:rsidRDefault="004F4B3E">
            <w:pPr>
              <w:spacing w:line="276" w:lineRule="auto"/>
              <w:jc w:val="center"/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9397EBD" w14:textId="77777777" w:rsidR="004F4B3E" w:rsidRDefault="004F4B3E">
            <w:pPr>
              <w:spacing w:line="276" w:lineRule="auto"/>
            </w:pPr>
          </w:p>
        </w:tc>
      </w:tr>
      <w:tr w:rsidR="004F4B3E" w14:paraId="1EF30192" w14:textId="77777777"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72031AD" w14:textId="77777777" w:rsidR="004F4B3E" w:rsidRDefault="004F4B3E">
            <w:pPr>
              <w:spacing w:line="276" w:lineRule="auto"/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91E75B6" w14:textId="77777777" w:rsidR="004F4B3E" w:rsidRDefault="004F4B3E">
            <w:pPr>
              <w:spacing w:line="276" w:lineRule="auto"/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096CC58" w14:textId="77777777" w:rsidR="004F4B3E" w:rsidRDefault="004F4B3E">
            <w:pPr>
              <w:spacing w:line="276" w:lineRule="auto"/>
              <w:jc w:val="center"/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429FDF2" w14:textId="77777777" w:rsidR="004F4B3E" w:rsidRDefault="004F4B3E">
            <w:pPr>
              <w:spacing w:line="276" w:lineRule="auto"/>
              <w:jc w:val="center"/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A000CAC" w14:textId="77777777" w:rsidR="004F4B3E" w:rsidRDefault="004F4B3E">
            <w:pPr>
              <w:spacing w:line="276" w:lineRule="auto"/>
            </w:pPr>
          </w:p>
        </w:tc>
      </w:tr>
      <w:tr w:rsidR="004F4B3E" w14:paraId="04A8F772" w14:textId="77777777"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B9004C5" w14:textId="77777777" w:rsidR="004F4B3E" w:rsidRDefault="004F4B3E">
            <w:pPr>
              <w:spacing w:line="276" w:lineRule="auto"/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F13E564" w14:textId="77777777" w:rsidR="004F4B3E" w:rsidRDefault="004F4B3E">
            <w:pPr>
              <w:spacing w:line="276" w:lineRule="auto"/>
              <w:jc w:val="center"/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953EF7E" w14:textId="77777777" w:rsidR="004F4B3E" w:rsidRDefault="004F4B3E">
            <w:pPr>
              <w:spacing w:line="276" w:lineRule="auto"/>
              <w:jc w:val="center"/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4177728" w14:textId="77777777" w:rsidR="004F4B3E" w:rsidRDefault="004F4B3E">
            <w:pPr>
              <w:spacing w:line="276" w:lineRule="auto"/>
              <w:jc w:val="center"/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3433730" w14:textId="77777777" w:rsidR="004F4B3E" w:rsidRDefault="004F4B3E">
            <w:pPr>
              <w:spacing w:line="276" w:lineRule="auto"/>
            </w:pPr>
          </w:p>
        </w:tc>
      </w:tr>
    </w:tbl>
    <w:p w14:paraId="61297D12" w14:textId="77777777" w:rsidR="004F4B3E" w:rsidRDefault="004F4B3E"/>
    <w:p w14:paraId="0FAFFF46" w14:textId="77777777" w:rsidR="004F4B3E" w:rsidRDefault="00EF76C0">
      <w:r>
        <w:t xml:space="preserve">Контактное лицо: __________________________, </w:t>
      </w:r>
    </w:p>
    <w:p w14:paraId="6DE0CAD6" w14:textId="77777777" w:rsidR="004F4B3E" w:rsidRDefault="00EF76C0">
      <w:r>
        <w:rPr>
          <w:rFonts w:eastAsia="Times New Roman"/>
        </w:rPr>
        <w:t xml:space="preserve">                      </w:t>
      </w:r>
      <w:r>
        <w:t>тел.: ______________, +7__________</w:t>
      </w:r>
    </w:p>
    <w:p w14:paraId="63D26C9A" w14:textId="77777777" w:rsidR="004F4B3E" w:rsidRDefault="004F4B3E"/>
    <w:p w14:paraId="1A9D2956" w14:textId="77777777" w:rsidR="004F4B3E" w:rsidRDefault="004F4B3E"/>
    <w:sectPr w:rsidR="004F4B3E" w:rsidSect="004F4B3E">
      <w:pgSz w:w="11906" w:h="16838"/>
      <w:pgMar w:top="1134" w:right="850" w:bottom="1134" w:left="1701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9C1FF6" w14:textId="77777777" w:rsidR="008C4467" w:rsidRDefault="008C4467">
      <w:r>
        <w:separator/>
      </w:r>
    </w:p>
  </w:endnote>
  <w:endnote w:type="continuationSeparator" w:id="0">
    <w:p w14:paraId="0B13B3F8" w14:textId="77777777" w:rsidR="008C4467" w:rsidRDefault="008C44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altName w:val="Malgun Gothic"/>
    <w:charset w:val="00"/>
    <w:family w:val="auto"/>
    <w:pitch w:val="default"/>
  </w:font>
  <w:font w:name="Lucida Sans Unicode">
    <w:panose1 w:val="020B0602030504020204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nion pro">
    <w:altName w:val="Wingdings 3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216249" w14:textId="77777777" w:rsidR="008C4467" w:rsidRDefault="008C4467">
      <w:r>
        <w:separator/>
      </w:r>
    </w:p>
  </w:footnote>
  <w:footnote w:type="continuationSeparator" w:id="0">
    <w:p w14:paraId="2653BA38" w14:textId="77777777" w:rsidR="008C4467" w:rsidRDefault="008C44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5C26F4"/>
    <w:multiLevelType w:val="hybridMultilevel"/>
    <w:tmpl w:val="1298C324"/>
    <w:lvl w:ilvl="0" w:tplc="DECA88EE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4"/>
        <w:szCs w:val="24"/>
      </w:rPr>
    </w:lvl>
    <w:lvl w:ilvl="1" w:tplc="82021FE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4DE9A9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D72DFF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F985E0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0D4CFF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3D0A8F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8D051C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42EC9C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3FD22A17"/>
    <w:multiLevelType w:val="hybridMultilevel"/>
    <w:tmpl w:val="B58AEABC"/>
    <w:lvl w:ilvl="0" w:tplc="F19232A8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0AAD736">
      <w:numFmt w:val="none"/>
      <w:lvlText w:val=""/>
      <w:lvlJc w:val="left"/>
      <w:pPr>
        <w:tabs>
          <w:tab w:val="num" w:pos="360"/>
        </w:tabs>
      </w:pPr>
    </w:lvl>
    <w:lvl w:ilvl="2" w:tplc="E5349188">
      <w:numFmt w:val="none"/>
      <w:lvlText w:val=""/>
      <w:lvlJc w:val="left"/>
      <w:pPr>
        <w:tabs>
          <w:tab w:val="num" w:pos="360"/>
        </w:tabs>
      </w:pPr>
    </w:lvl>
    <w:lvl w:ilvl="3" w:tplc="A0E89430">
      <w:numFmt w:val="none"/>
      <w:lvlText w:val=""/>
      <w:lvlJc w:val="left"/>
      <w:pPr>
        <w:tabs>
          <w:tab w:val="num" w:pos="360"/>
        </w:tabs>
      </w:pPr>
    </w:lvl>
    <w:lvl w:ilvl="4" w:tplc="8D707496">
      <w:numFmt w:val="none"/>
      <w:lvlText w:val=""/>
      <w:lvlJc w:val="left"/>
      <w:pPr>
        <w:tabs>
          <w:tab w:val="num" w:pos="360"/>
        </w:tabs>
      </w:pPr>
    </w:lvl>
    <w:lvl w:ilvl="5" w:tplc="3828CA32">
      <w:numFmt w:val="none"/>
      <w:lvlText w:val=""/>
      <w:lvlJc w:val="left"/>
      <w:pPr>
        <w:tabs>
          <w:tab w:val="num" w:pos="360"/>
        </w:tabs>
      </w:pPr>
    </w:lvl>
    <w:lvl w:ilvl="6" w:tplc="812C0A32">
      <w:numFmt w:val="none"/>
      <w:lvlText w:val=""/>
      <w:lvlJc w:val="left"/>
      <w:pPr>
        <w:tabs>
          <w:tab w:val="num" w:pos="360"/>
        </w:tabs>
      </w:pPr>
    </w:lvl>
    <w:lvl w:ilvl="7" w:tplc="9F66A7DA">
      <w:numFmt w:val="none"/>
      <w:lvlText w:val=""/>
      <w:lvlJc w:val="left"/>
      <w:pPr>
        <w:tabs>
          <w:tab w:val="num" w:pos="360"/>
        </w:tabs>
      </w:pPr>
    </w:lvl>
    <w:lvl w:ilvl="8" w:tplc="DB8ABA22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52C46979"/>
    <w:multiLevelType w:val="hybridMultilevel"/>
    <w:tmpl w:val="19CAE058"/>
    <w:lvl w:ilvl="0" w:tplc="4B4C2E6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E98D8EE">
      <w:numFmt w:val="none"/>
      <w:lvlText w:val=""/>
      <w:lvlJc w:val="left"/>
      <w:pPr>
        <w:tabs>
          <w:tab w:val="num" w:pos="360"/>
        </w:tabs>
      </w:pPr>
    </w:lvl>
    <w:lvl w:ilvl="2" w:tplc="B672D268">
      <w:numFmt w:val="none"/>
      <w:lvlText w:val=""/>
      <w:lvlJc w:val="left"/>
      <w:pPr>
        <w:tabs>
          <w:tab w:val="num" w:pos="360"/>
        </w:tabs>
      </w:pPr>
    </w:lvl>
    <w:lvl w:ilvl="3" w:tplc="90187714">
      <w:numFmt w:val="none"/>
      <w:lvlText w:val=""/>
      <w:lvlJc w:val="left"/>
      <w:pPr>
        <w:tabs>
          <w:tab w:val="num" w:pos="360"/>
        </w:tabs>
      </w:pPr>
    </w:lvl>
    <w:lvl w:ilvl="4" w:tplc="BDAAD022">
      <w:numFmt w:val="none"/>
      <w:lvlText w:val=""/>
      <w:lvlJc w:val="left"/>
      <w:pPr>
        <w:tabs>
          <w:tab w:val="num" w:pos="360"/>
        </w:tabs>
      </w:pPr>
    </w:lvl>
    <w:lvl w:ilvl="5" w:tplc="691491E6">
      <w:numFmt w:val="none"/>
      <w:lvlText w:val=""/>
      <w:lvlJc w:val="left"/>
      <w:pPr>
        <w:tabs>
          <w:tab w:val="num" w:pos="360"/>
        </w:tabs>
      </w:pPr>
    </w:lvl>
    <w:lvl w:ilvl="6" w:tplc="A1D295CE">
      <w:numFmt w:val="none"/>
      <w:lvlText w:val=""/>
      <w:lvlJc w:val="left"/>
      <w:pPr>
        <w:tabs>
          <w:tab w:val="num" w:pos="360"/>
        </w:tabs>
      </w:pPr>
    </w:lvl>
    <w:lvl w:ilvl="7" w:tplc="A936EB4A">
      <w:numFmt w:val="none"/>
      <w:lvlText w:val=""/>
      <w:lvlJc w:val="left"/>
      <w:pPr>
        <w:tabs>
          <w:tab w:val="num" w:pos="360"/>
        </w:tabs>
      </w:pPr>
    </w:lvl>
    <w:lvl w:ilvl="8" w:tplc="17B84ADA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60777ECD"/>
    <w:multiLevelType w:val="hybridMultilevel"/>
    <w:tmpl w:val="8BFE2406"/>
    <w:lvl w:ilvl="0" w:tplc="3BFCAEF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B8DED1E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F99A3D3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0E6CD8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479C840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9238D90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8EBE758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5BD809B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E1B6976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302272">
    <w:abstractNumId w:val="2"/>
  </w:num>
  <w:num w:numId="2" w16cid:durableId="425156474">
    <w:abstractNumId w:val="1"/>
  </w:num>
  <w:num w:numId="3" w16cid:durableId="1742289762">
    <w:abstractNumId w:val="0"/>
  </w:num>
  <w:num w:numId="4" w16cid:durableId="9728309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B3E"/>
    <w:rsid w:val="00160F58"/>
    <w:rsid w:val="0023550F"/>
    <w:rsid w:val="00406A0E"/>
    <w:rsid w:val="0045328B"/>
    <w:rsid w:val="004F4B3E"/>
    <w:rsid w:val="00734ECF"/>
    <w:rsid w:val="007901B3"/>
    <w:rsid w:val="008C4467"/>
    <w:rsid w:val="00913210"/>
    <w:rsid w:val="00AC7B2C"/>
    <w:rsid w:val="00D00ECE"/>
    <w:rsid w:val="00E20068"/>
    <w:rsid w:val="00EF7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F0780"/>
  <w15:docId w15:val="{13C5DBF9-4C9F-43BE-A269-BDBD40733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4B3E"/>
    <w:pPr>
      <w:widowControl w:val="0"/>
    </w:pPr>
    <w:rPr>
      <w:rFonts w:eastAsia="Lucida Sans Unicode" w:cs="Times New Roman"/>
      <w:lang w:val="ru-RU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1">
    <w:name w:val="Заголовок 11"/>
    <w:basedOn w:val="Normal"/>
    <w:next w:val="Normal"/>
    <w:link w:val="Heading1Char"/>
    <w:uiPriority w:val="9"/>
    <w:qFormat/>
    <w:rsid w:val="004F4B3E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4F4B3E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Normal"/>
    <w:next w:val="Normal"/>
    <w:link w:val="Heading2Char"/>
    <w:uiPriority w:val="9"/>
    <w:unhideWhenUsed/>
    <w:qFormat/>
    <w:rsid w:val="004F4B3E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4F4B3E"/>
    <w:rPr>
      <w:rFonts w:ascii="Arial" w:eastAsia="Arial" w:hAnsi="Arial" w:cs="Arial"/>
      <w:sz w:val="34"/>
    </w:rPr>
  </w:style>
  <w:style w:type="paragraph" w:customStyle="1" w:styleId="31">
    <w:name w:val="Заголовок 31"/>
    <w:basedOn w:val="Normal"/>
    <w:next w:val="Normal"/>
    <w:link w:val="Heading3Char"/>
    <w:uiPriority w:val="9"/>
    <w:unhideWhenUsed/>
    <w:qFormat/>
    <w:rsid w:val="004F4B3E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4F4B3E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Normal"/>
    <w:next w:val="Normal"/>
    <w:link w:val="Heading4Char"/>
    <w:uiPriority w:val="9"/>
    <w:unhideWhenUsed/>
    <w:qFormat/>
    <w:rsid w:val="004F4B3E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4F4B3E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Normal"/>
    <w:next w:val="Normal"/>
    <w:link w:val="Heading5Char"/>
    <w:uiPriority w:val="9"/>
    <w:unhideWhenUsed/>
    <w:qFormat/>
    <w:rsid w:val="004F4B3E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4F4B3E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Normal"/>
    <w:next w:val="Normal"/>
    <w:link w:val="Heading6Char"/>
    <w:uiPriority w:val="9"/>
    <w:unhideWhenUsed/>
    <w:qFormat/>
    <w:rsid w:val="004F4B3E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4F4B3E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Normal"/>
    <w:next w:val="Normal"/>
    <w:link w:val="Heading7Char"/>
    <w:uiPriority w:val="9"/>
    <w:unhideWhenUsed/>
    <w:qFormat/>
    <w:rsid w:val="004F4B3E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4F4B3E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Normal"/>
    <w:next w:val="Normal"/>
    <w:link w:val="Heading8Char"/>
    <w:uiPriority w:val="9"/>
    <w:unhideWhenUsed/>
    <w:qFormat/>
    <w:rsid w:val="004F4B3E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4F4B3E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Normal"/>
    <w:next w:val="Normal"/>
    <w:link w:val="Heading9Char"/>
    <w:uiPriority w:val="9"/>
    <w:unhideWhenUsed/>
    <w:qFormat/>
    <w:rsid w:val="004F4B3E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4F4B3E"/>
    <w:rPr>
      <w:rFonts w:ascii="Arial" w:eastAsia="Arial" w:hAnsi="Arial" w:cs="Arial"/>
      <w:i/>
      <w:iCs/>
      <w:sz w:val="21"/>
      <w:szCs w:val="21"/>
    </w:rPr>
  </w:style>
  <w:style w:type="paragraph" w:styleId="ListParagraph">
    <w:name w:val="List Paragraph"/>
    <w:basedOn w:val="Normal"/>
    <w:uiPriority w:val="34"/>
    <w:qFormat/>
    <w:rsid w:val="004F4B3E"/>
    <w:pPr>
      <w:ind w:left="720"/>
      <w:contextualSpacing/>
    </w:pPr>
  </w:style>
  <w:style w:type="paragraph" w:styleId="NoSpacing">
    <w:name w:val="No Spacing"/>
    <w:uiPriority w:val="1"/>
    <w:qFormat/>
    <w:rsid w:val="004F4B3E"/>
  </w:style>
  <w:style w:type="paragraph" w:styleId="Title">
    <w:name w:val="Title"/>
    <w:basedOn w:val="Normal"/>
    <w:next w:val="Normal"/>
    <w:link w:val="TitleChar"/>
    <w:qFormat/>
    <w:rsid w:val="004F4B3E"/>
    <w:pPr>
      <w:widowControl/>
      <w:jc w:val="center"/>
    </w:pPr>
    <w:rPr>
      <w:rFonts w:eastAsia="Times New Roman"/>
      <w:szCs w:val="20"/>
    </w:rPr>
  </w:style>
  <w:style w:type="character" w:customStyle="1" w:styleId="TitleChar">
    <w:name w:val="Title Char"/>
    <w:link w:val="Title"/>
    <w:uiPriority w:val="10"/>
    <w:rsid w:val="004F4B3E"/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4B3E"/>
    <w:pPr>
      <w:spacing w:before="200" w:after="200"/>
    </w:pPr>
  </w:style>
  <w:style w:type="character" w:customStyle="1" w:styleId="SubtitleChar">
    <w:name w:val="Subtitle Char"/>
    <w:link w:val="Subtitle"/>
    <w:uiPriority w:val="11"/>
    <w:rsid w:val="004F4B3E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4F4B3E"/>
    <w:pPr>
      <w:ind w:left="720" w:right="720"/>
    </w:pPr>
    <w:rPr>
      <w:i/>
    </w:rPr>
  </w:style>
  <w:style w:type="character" w:customStyle="1" w:styleId="QuoteChar">
    <w:name w:val="Quote Char"/>
    <w:link w:val="Quote"/>
    <w:uiPriority w:val="29"/>
    <w:rsid w:val="004F4B3E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4B3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link w:val="IntenseQuote"/>
    <w:uiPriority w:val="30"/>
    <w:rsid w:val="004F4B3E"/>
    <w:rPr>
      <w:i/>
    </w:rPr>
  </w:style>
  <w:style w:type="paragraph" w:customStyle="1" w:styleId="1">
    <w:name w:val="Верхний колонтитул1"/>
    <w:basedOn w:val="Normal"/>
    <w:link w:val="HeaderChar"/>
    <w:uiPriority w:val="99"/>
    <w:unhideWhenUsed/>
    <w:rsid w:val="004F4B3E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4F4B3E"/>
  </w:style>
  <w:style w:type="paragraph" w:customStyle="1" w:styleId="10">
    <w:name w:val="Нижний колонтитул1"/>
    <w:basedOn w:val="Normal"/>
    <w:link w:val="CaptionChar"/>
    <w:uiPriority w:val="99"/>
    <w:unhideWhenUsed/>
    <w:rsid w:val="004F4B3E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4F4B3E"/>
  </w:style>
  <w:style w:type="character" w:customStyle="1" w:styleId="CaptionChar">
    <w:name w:val="Caption Char"/>
    <w:link w:val="10"/>
    <w:uiPriority w:val="99"/>
    <w:rsid w:val="004F4B3E"/>
  </w:style>
  <w:style w:type="table" w:styleId="TableGrid">
    <w:name w:val="Table Grid"/>
    <w:uiPriority w:val="59"/>
    <w:rsid w:val="004F4B3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1">
    <w:name w:val="Table Grid Light1"/>
    <w:uiPriority w:val="59"/>
    <w:rsid w:val="004F4B3E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4F4B3E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rsid w:val="004F4B3E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4F4B3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uiPriority w:val="99"/>
    <w:rsid w:val="004F4B3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uiPriority w:val="99"/>
    <w:rsid w:val="004F4B3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rsid w:val="004F4B3E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1">
    <w:name w:val="Grid Table 1 Light - Accent 11"/>
    <w:uiPriority w:val="99"/>
    <w:rsid w:val="004F4B3E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1">
    <w:name w:val="Grid Table 1 Light - Accent 21"/>
    <w:uiPriority w:val="99"/>
    <w:rsid w:val="004F4B3E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1">
    <w:name w:val="Grid Table 1 Light - Accent 31"/>
    <w:uiPriority w:val="99"/>
    <w:rsid w:val="004F4B3E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1">
    <w:name w:val="Grid Table 1 Light - Accent 41"/>
    <w:uiPriority w:val="99"/>
    <w:rsid w:val="004F4B3E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1">
    <w:name w:val="Grid Table 1 Light - Accent 51"/>
    <w:uiPriority w:val="99"/>
    <w:rsid w:val="004F4B3E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1">
    <w:name w:val="Grid Table 1 Light - Accent 61"/>
    <w:uiPriority w:val="99"/>
    <w:rsid w:val="004F4B3E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4F4B3E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1">
    <w:name w:val="Grid Table 2 - Accent 11"/>
    <w:uiPriority w:val="99"/>
    <w:rsid w:val="004F4B3E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1">
    <w:name w:val="Grid Table 2 - Accent 21"/>
    <w:uiPriority w:val="99"/>
    <w:rsid w:val="004F4B3E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1">
    <w:name w:val="Grid Table 2 - Accent 31"/>
    <w:uiPriority w:val="99"/>
    <w:rsid w:val="004F4B3E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1">
    <w:name w:val="Grid Table 2 - Accent 41"/>
    <w:uiPriority w:val="99"/>
    <w:rsid w:val="004F4B3E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1">
    <w:name w:val="Grid Table 2 - Accent 51"/>
    <w:uiPriority w:val="99"/>
    <w:rsid w:val="004F4B3E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1">
    <w:name w:val="Grid Table 2 - Accent 61"/>
    <w:uiPriority w:val="99"/>
    <w:rsid w:val="004F4B3E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rsid w:val="004F4B3E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1">
    <w:name w:val="Grid Table 3 - Accent 11"/>
    <w:uiPriority w:val="99"/>
    <w:rsid w:val="004F4B3E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1">
    <w:name w:val="Grid Table 3 - Accent 21"/>
    <w:uiPriority w:val="99"/>
    <w:rsid w:val="004F4B3E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1">
    <w:name w:val="Grid Table 3 - Accent 31"/>
    <w:uiPriority w:val="99"/>
    <w:rsid w:val="004F4B3E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1">
    <w:name w:val="Grid Table 3 - Accent 41"/>
    <w:uiPriority w:val="99"/>
    <w:rsid w:val="004F4B3E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1">
    <w:name w:val="Grid Table 3 - Accent 51"/>
    <w:uiPriority w:val="99"/>
    <w:rsid w:val="004F4B3E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1">
    <w:name w:val="Grid Table 3 - Accent 61"/>
    <w:uiPriority w:val="99"/>
    <w:rsid w:val="004F4B3E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rsid w:val="004F4B3E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1">
    <w:name w:val="Grid Table 4 - Accent 11"/>
    <w:uiPriority w:val="59"/>
    <w:rsid w:val="004F4B3E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1">
    <w:name w:val="Grid Table 4 - Accent 21"/>
    <w:uiPriority w:val="59"/>
    <w:rsid w:val="004F4B3E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1">
    <w:name w:val="Grid Table 4 - Accent 31"/>
    <w:uiPriority w:val="59"/>
    <w:rsid w:val="004F4B3E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1">
    <w:name w:val="Grid Table 4 - Accent 41"/>
    <w:uiPriority w:val="59"/>
    <w:rsid w:val="004F4B3E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1">
    <w:name w:val="Grid Table 4 - Accent 51"/>
    <w:uiPriority w:val="59"/>
    <w:rsid w:val="004F4B3E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1">
    <w:name w:val="Grid Table 4 - Accent 61"/>
    <w:uiPriority w:val="59"/>
    <w:rsid w:val="004F4B3E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rsid w:val="004F4B3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4F4B3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1">
    <w:name w:val="Grid Table 5 Dark - Accent 21"/>
    <w:uiPriority w:val="99"/>
    <w:rsid w:val="004F4B3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1">
    <w:name w:val="Grid Table 5 Dark - Accent 31"/>
    <w:uiPriority w:val="99"/>
    <w:rsid w:val="004F4B3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4F4B3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1">
    <w:name w:val="Grid Table 5 Dark - Accent 51"/>
    <w:uiPriority w:val="99"/>
    <w:rsid w:val="004F4B3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1">
    <w:name w:val="Grid Table 5 Dark - Accent 61"/>
    <w:uiPriority w:val="99"/>
    <w:rsid w:val="004F4B3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rsid w:val="004F4B3E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1">
    <w:name w:val="Grid Table 6 Colorful - Accent 11"/>
    <w:uiPriority w:val="99"/>
    <w:rsid w:val="004F4B3E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1">
    <w:name w:val="Grid Table 6 Colorful - Accent 21"/>
    <w:uiPriority w:val="99"/>
    <w:rsid w:val="004F4B3E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1">
    <w:name w:val="Grid Table 6 Colorful - Accent 31"/>
    <w:uiPriority w:val="99"/>
    <w:rsid w:val="004F4B3E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1">
    <w:name w:val="Grid Table 6 Colorful - Accent 41"/>
    <w:uiPriority w:val="99"/>
    <w:rsid w:val="004F4B3E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1">
    <w:name w:val="Grid Table 6 Colorful - Accent 51"/>
    <w:uiPriority w:val="99"/>
    <w:rsid w:val="004F4B3E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1">
    <w:name w:val="Grid Table 6 Colorful - Accent 61"/>
    <w:uiPriority w:val="99"/>
    <w:rsid w:val="004F4B3E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4F4B3E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1">
    <w:name w:val="Grid Table 7 Colorful - Accent 11"/>
    <w:uiPriority w:val="99"/>
    <w:rsid w:val="004F4B3E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1">
    <w:name w:val="Grid Table 7 Colorful - Accent 21"/>
    <w:uiPriority w:val="99"/>
    <w:rsid w:val="004F4B3E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1">
    <w:name w:val="Grid Table 7 Colorful - Accent 31"/>
    <w:uiPriority w:val="99"/>
    <w:rsid w:val="004F4B3E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1">
    <w:name w:val="Grid Table 7 Colorful - Accent 41"/>
    <w:uiPriority w:val="99"/>
    <w:rsid w:val="004F4B3E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1">
    <w:name w:val="Grid Table 7 Colorful - Accent 51"/>
    <w:uiPriority w:val="99"/>
    <w:rsid w:val="004F4B3E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1">
    <w:name w:val="Grid Table 7 Colorful - Accent 61"/>
    <w:uiPriority w:val="99"/>
    <w:rsid w:val="004F4B3E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4F4B3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1">
    <w:name w:val="List Table 1 Light - Accent 11"/>
    <w:uiPriority w:val="99"/>
    <w:rsid w:val="004F4B3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1">
    <w:name w:val="List Table 1 Light - Accent 21"/>
    <w:uiPriority w:val="99"/>
    <w:rsid w:val="004F4B3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1">
    <w:name w:val="List Table 1 Light - Accent 31"/>
    <w:uiPriority w:val="99"/>
    <w:rsid w:val="004F4B3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1">
    <w:name w:val="List Table 1 Light - Accent 41"/>
    <w:uiPriority w:val="99"/>
    <w:rsid w:val="004F4B3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1">
    <w:name w:val="List Table 1 Light - Accent 51"/>
    <w:uiPriority w:val="99"/>
    <w:rsid w:val="004F4B3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1">
    <w:name w:val="List Table 1 Light - Accent 61"/>
    <w:uiPriority w:val="99"/>
    <w:rsid w:val="004F4B3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rsid w:val="004F4B3E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1">
    <w:name w:val="List Table 2 - Accent 11"/>
    <w:uiPriority w:val="99"/>
    <w:rsid w:val="004F4B3E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1">
    <w:name w:val="List Table 2 - Accent 21"/>
    <w:uiPriority w:val="99"/>
    <w:rsid w:val="004F4B3E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1">
    <w:name w:val="List Table 2 - Accent 31"/>
    <w:uiPriority w:val="99"/>
    <w:rsid w:val="004F4B3E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1">
    <w:name w:val="List Table 2 - Accent 41"/>
    <w:uiPriority w:val="99"/>
    <w:rsid w:val="004F4B3E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1">
    <w:name w:val="List Table 2 - Accent 51"/>
    <w:uiPriority w:val="99"/>
    <w:rsid w:val="004F4B3E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1">
    <w:name w:val="List Table 2 - Accent 61"/>
    <w:uiPriority w:val="99"/>
    <w:rsid w:val="004F4B3E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rsid w:val="004F4B3E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1">
    <w:name w:val="List Table 3 - Accent 11"/>
    <w:uiPriority w:val="99"/>
    <w:rsid w:val="004F4B3E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1">
    <w:name w:val="List Table 3 - Accent 21"/>
    <w:uiPriority w:val="99"/>
    <w:rsid w:val="004F4B3E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1">
    <w:name w:val="List Table 3 - Accent 31"/>
    <w:uiPriority w:val="99"/>
    <w:rsid w:val="004F4B3E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1">
    <w:name w:val="List Table 3 - Accent 41"/>
    <w:uiPriority w:val="99"/>
    <w:rsid w:val="004F4B3E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1">
    <w:name w:val="List Table 3 - Accent 51"/>
    <w:uiPriority w:val="99"/>
    <w:rsid w:val="004F4B3E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1">
    <w:name w:val="List Table 3 - Accent 61"/>
    <w:uiPriority w:val="99"/>
    <w:rsid w:val="004F4B3E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4F4B3E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1">
    <w:name w:val="List Table 4 - Accent 11"/>
    <w:uiPriority w:val="99"/>
    <w:rsid w:val="004F4B3E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1">
    <w:name w:val="List Table 4 - Accent 21"/>
    <w:uiPriority w:val="99"/>
    <w:rsid w:val="004F4B3E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1">
    <w:name w:val="List Table 4 - Accent 31"/>
    <w:uiPriority w:val="99"/>
    <w:rsid w:val="004F4B3E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1">
    <w:name w:val="List Table 4 - Accent 41"/>
    <w:uiPriority w:val="99"/>
    <w:rsid w:val="004F4B3E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1">
    <w:name w:val="List Table 4 - Accent 51"/>
    <w:uiPriority w:val="99"/>
    <w:rsid w:val="004F4B3E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1">
    <w:name w:val="List Table 4 - Accent 61"/>
    <w:uiPriority w:val="99"/>
    <w:rsid w:val="004F4B3E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rsid w:val="004F4B3E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1">
    <w:name w:val="List Table 5 Dark - Accent 11"/>
    <w:uiPriority w:val="99"/>
    <w:rsid w:val="004F4B3E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1">
    <w:name w:val="List Table 5 Dark - Accent 21"/>
    <w:uiPriority w:val="99"/>
    <w:rsid w:val="004F4B3E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1">
    <w:name w:val="List Table 5 Dark - Accent 31"/>
    <w:uiPriority w:val="99"/>
    <w:rsid w:val="004F4B3E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1">
    <w:name w:val="List Table 5 Dark - Accent 41"/>
    <w:uiPriority w:val="99"/>
    <w:rsid w:val="004F4B3E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1">
    <w:name w:val="List Table 5 Dark - Accent 51"/>
    <w:uiPriority w:val="99"/>
    <w:rsid w:val="004F4B3E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1">
    <w:name w:val="List Table 5 Dark - Accent 61"/>
    <w:uiPriority w:val="99"/>
    <w:rsid w:val="004F4B3E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rsid w:val="004F4B3E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1">
    <w:name w:val="List Table 6 Colorful - Accent 11"/>
    <w:uiPriority w:val="99"/>
    <w:rsid w:val="004F4B3E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1">
    <w:name w:val="List Table 6 Colorful - Accent 21"/>
    <w:uiPriority w:val="99"/>
    <w:rsid w:val="004F4B3E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1">
    <w:name w:val="List Table 6 Colorful - Accent 31"/>
    <w:uiPriority w:val="99"/>
    <w:rsid w:val="004F4B3E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1">
    <w:name w:val="List Table 6 Colorful - Accent 41"/>
    <w:uiPriority w:val="99"/>
    <w:rsid w:val="004F4B3E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1">
    <w:name w:val="List Table 6 Colorful - Accent 51"/>
    <w:uiPriority w:val="99"/>
    <w:rsid w:val="004F4B3E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1">
    <w:name w:val="List Table 6 Colorful - Accent 61"/>
    <w:uiPriority w:val="99"/>
    <w:rsid w:val="004F4B3E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4F4B3E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1">
    <w:name w:val="List Table 7 Colorful - Accent 11"/>
    <w:uiPriority w:val="99"/>
    <w:rsid w:val="004F4B3E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1">
    <w:name w:val="List Table 7 Colorful - Accent 21"/>
    <w:uiPriority w:val="99"/>
    <w:rsid w:val="004F4B3E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1">
    <w:name w:val="List Table 7 Colorful - Accent 31"/>
    <w:uiPriority w:val="99"/>
    <w:rsid w:val="004F4B3E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1">
    <w:name w:val="List Table 7 Colorful - Accent 41"/>
    <w:uiPriority w:val="99"/>
    <w:rsid w:val="004F4B3E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1">
    <w:name w:val="List Table 7 Colorful - Accent 51"/>
    <w:uiPriority w:val="99"/>
    <w:rsid w:val="004F4B3E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1">
    <w:name w:val="List Table 7 Colorful - Accent 61"/>
    <w:uiPriority w:val="99"/>
    <w:rsid w:val="004F4B3E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4F4B3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sid w:val="004F4B3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4F4B3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4F4B3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4F4B3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4F4B3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4F4B3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4F4B3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sid w:val="004F4B3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4F4B3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4F4B3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4F4B3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4F4B3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4F4B3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4F4B3E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4F4B3E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4F4B3E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4F4B3E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4F4B3E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4F4B3E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4F4B3E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4F4B3E"/>
    <w:pPr>
      <w:spacing w:after="40"/>
    </w:pPr>
    <w:rPr>
      <w:sz w:val="18"/>
    </w:rPr>
  </w:style>
  <w:style w:type="character" w:customStyle="1" w:styleId="FootnoteTextChar">
    <w:name w:val="Footnote Text Char"/>
    <w:link w:val="FootnoteText"/>
    <w:uiPriority w:val="99"/>
    <w:rsid w:val="004F4B3E"/>
    <w:rPr>
      <w:sz w:val="18"/>
    </w:rPr>
  </w:style>
  <w:style w:type="character" w:styleId="FootnoteReference">
    <w:name w:val="footnote reference"/>
    <w:uiPriority w:val="99"/>
    <w:unhideWhenUsed/>
    <w:rsid w:val="004F4B3E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F4B3E"/>
    <w:rPr>
      <w:sz w:val="20"/>
    </w:rPr>
  </w:style>
  <w:style w:type="character" w:customStyle="1" w:styleId="EndnoteTextChar">
    <w:name w:val="Endnote Text Char"/>
    <w:link w:val="EndnoteText"/>
    <w:uiPriority w:val="99"/>
    <w:rsid w:val="004F4B3E"/>
    <w:rPr>
      <w:sz w:val="20"/>
    </w:rPr>
  </w:style>
  <w:style w:type="character" w:styleId="EndnoteReference">
    <w:name w:val="endnote reference"/>
    <w:uiPriority w:val="99"/>
    <w:semiHidden/>
    <w:unhideWhenUsed/>
    <w:rsid w:val="004F4B3E"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rsid w:val="004F4B3E"/>
    <w:pPr>
      <w:spacing w:after="57"/>
    </w:pPr>
  </w:style>
  <w:style w:type="paragraph" w:styleId="TOC2">
    <w:name w:val="toc 2"/>
    <w:basedOn w:val="Normal"/>
    <w:next w:val="Normal"/>
    <w:uiPriority w:val="39"/>
    <w:unhideWhenUsed/>
    <w:rsid w:val="004F4B3E"/>
    <w:pPr>
      <w:spacing w:after="57"/>
      <w:ind w:left="283"/>
    </w:pPr>
  </w:style>
  <w:style w:type="paragraph" w:styleId="TOC3">
    <w:name w:val="toc 3"/>
    <w:basedOn w:val="Normal"/>
    <w:next w:val="Normal"/>
    <w:uiPriority w:val="39"/>
    <w:unhideWhenUsed/>
    <w:rsid w:val="004F4B3E"/>
    <w:pPr>
      <w:spacing w:after="57"/>
      <w:ind w:left="567"/>
    </w:pPr>
  </w:style>
  <w:style w:type="paragraph" w:styleId="TOC4">
    <w:name w:val="toc 4"/>
    <w:basedOn w:val="Normal"/>
    <w:next w:val="Normal"/>
    <w:uiPriority w:val="39"/>
    <w:unhideWhenUsed/>
    <w:rsid w:val="004F4B3E"/>
    <w:pPr>
      <w:spacing w:after="57"/>
      <w:ind w:left="850"/>
    </w:pPr>
  </w:style>
  <w:style w:type="paragraph" w:styleId="TOC5">
    <w:name w:val="toc 5"/>
    <w:basedOn w:val="Normal"/>
    <w:next w:val="Normal"/>
    <w:uiPriority w:val="39"/>
    <w:unhideWhenUsed/>
    <w:rsid w:val="004F4B3E"/>
    <w:pPr>
      <w:spacing w:after="57"/>
      <w:ind w:left="1134"/>
    </w:pPr>
  </w:style>
  <w:style w:type="paragraph" w:styleId="TOC6">
    <w:name w:val="toc 6"/>
    <w:basedOn w:val="Normal"/>
    <w:next w:val="Normal"/>
    <w:uiPriority w:val="39"/>
    <w:unhideWhenUsed/>
    <w:rsid w:val="004F4B3E"/>
    <w:pPr>
      <w:spacing w:after="57"/>
      <w:ind w:left="1417"/>
    </w:pPr>
  </w:style>
  <w:style w:type="paragraph" w:styleId="TOC7">
    <w:name w:val="toc 7"/>
    <w:basedOn w:val="Normal"/>
    <w:next w:val="Normal"/>
    <w:uiPriority w:val="39"/>
    <w:unhideWhenUsed/>
    <w:rsid w:val="004F4B3E"/>
    <w:pPr>
      <w:spacing w:after="57"/>
      <w:ind w:left="1701"/>
    </w:pPr>
  </w:style>
  <w:style w:type="paragraph" w:styleId="TOC8">
    <w:name w:val="toc 8"/>
    <w:basedOn w:val="Normal"/>
    <w:next w:val="Normal"/>
    <w:uiPriority w:val="39"/>
    <w:unhideWhenUsed/>
    <w:rsid w:val="004F4B3E"/>
    <w:pPr>
      <w:spacing w:after="57"/>
      <w:ind w:left="1984"/>
    </w:pPr>
  </w:style>
  <w:style w:type="paragraph" w:styleId="TOC9">
    <w:name w:val="toc 9"/>
    <w:basedOn w:val="Normal"/>
    <w:next w:val="Normal"/>
    <w:uiPriority w:val="39"/>
    <w:unhideWhenUsed/>
    <w:rsid w:val="004F4B3E"/>
    <w:pPr>
      <w:spacing w:after="57"/>
      <w:ind w:left="2268"/>
    </w:pPr>
  </w:style>
  <w:style w:type="paragraph" w:styleId="TOCHeading">
    <w:name w:val="TOC Heading"/>
    <w:uiPriority w:val="39"/>
    <w:unhideWhenUsed/>
    <w:rsid w:val="004F4B3E"/>
  </w:style>
  <w:style w:type="paragraph" w:styleId="TableofFigures">
    <w:name w:val="table of figures"/>
    <w:basedOn w:val="Normal"/>
    <w:next w:val="Normal"/>
    <w:uiPriority w:val="99"/>
    <w:unhideWhenUsed/>
    <w:rsid w:val="004F4B3E"/>
  </w:style>
  <w:style w:type="character" w:customStyle="1" w:styleId="WW8Num1z0">
    <w:name w:val="WW8Num1z0"/>
    <w:qFormat/>
    <w:rsid w:val="004F4B3E"/>
  </w:style>
  <w:style w:type="character" w:customStyle="1" w:styleId="WW8Num1z1">
    <w:name w:val="WW8Num1z1"/>
    <w:qFormat/>
    <w:rsid w:val="004F4B3E"/>
  </w:style>
  <w:style w:type="character" w:customStyle="1" w:styleId="WW8Num1z2">
    <w:name w:val="WW8Num1z2"/>
    <w:qFormat/>
    <w:rsid w:val="004F4B3E"/>
  </w:style>
  <w:style w:type="character" w:customStyle="1" w:styleId="WW8Num1z3">
    <w:name w:val="WW8Num1z3"/>
    <w:qFormat/>
    <w:rsid w:val="004F4B3E"/>
  </w:style>
  <w:style w:type="character" w:customStyle="1" w:styleId="WW8Num1z4">
    <w:name w:val="WW8Num1z4"/>
    <w:qFormat/>
    <w:rsid w:val="004F4B3E"/>
  </w:style>
  <w:style w:type="character" w:customStyle="1" w:styleId="WW8Num1z5">
    <w:name w:val="WW8Num1z5"/>
    <w:qFormat/>
    <w:rsid w:val="004F4B3E"/>
  </w:style>
  <w:style w:type="character" w:customStyle="1" w:styleId="WW8Num1z6">
    <w:name w:val="WW8Num1z6"/>
    <w:qFormat/>
    <w:rsid w:val="004F4B3E"/>
  </w:style>
  <w:style w:type="character" w:customStyle="1" w:styleId="WW8Num1z7">
    <w:name w:val="WW8Num1z7"/>
    <w:qFormat/>
    <w:rsid w:val="004F4B3E"/>
  </w:style>
  <w:style w:type="character" w:customStyle="1" w:styleId="WW8Num1z8">
    <w:name w:val="WW8Num1z8"/>
    <w:qFormat/>
    <w:rsid w:val="004F4B3E"/>
  </w:style>
  <w:style w:type="character" w:customStyle="1" w:styleId="WW8Num2z0">
    <w:name w:val="WW8Num2z0"/>
    <w:qFormat/>
    <w:rsid w:val="004F4B3E"/>
  </w:style>
  <w:style w:type="character" w:customStyle="1" w:styleId="WW8Num2z1">
    <w:name w:val="WW8Num2z1"/>
    <w:qFormat/>
    <w:rsid w:val="004F4B3E"/>
    <w:rPr>
      <w:rFonts w:ascii="Times New Roman" w:hAnsi="Times New Roman" w:cs="Times New Roman"/>
      <w:sz w:val="24"/>
      <w:szCs w:val="24"/>
    </w:rPr>
  </w:style>
  <w:style w:type="character" w:customStyle="1" w:styleId="WW8Num2z2">
    <w:name w:val="WW8Num2z2"/>
    <w:qFormat/>
    <w:rsid w:val="004F4B3E"/>
  </w:style>
  <w:style w:type="character" w:customStyle="1" w:styleId="WW8Num2z3">
    <w:name w:val="WW8Num2z3"/>
    <w:qFormat/>
    <w:rsid w:val="004F4B3E"/>
  </w:style>
  <w:style w:type="character" w:customStyle="1" w:styleId="WW8Num2z4">
    <w:name w:val="WW8Num2z4"/>
    <w:qFormat/>
    <w:rsid w:val="004F4B3E"/>
  </w:style>
  <w:style w:type="character" w:customStyle="1" w:styleId="WW8Num2z5">
    <w:name w:val="WW8Num2z5"/>
    <w:qFormat/>
    <w:rsid w:val="004F4B3E"/>
  </w:style>
  <w:style w:type="character" w:customStyle="1" w:styleId="WW8Num2z6">
    <w:name w:val="WW8Num2z6"/>
    <w:qFormat/>
    <w:rsid w:val="004F4B3E"/>
  </w:style>
  <w:style w:type="character" w:customStyle="1" w:styleId="WW8Num2z7">
    <w:name w:val="WW8Num2z7"/>
    <w:qFormat/>
    <w:rsid w:val="004F4B3E"/>
  </w:style>
  <w:style w:type="character" w:customStyle="1" w:styleId="WW8Num2z8">
    <w:name w:val="WW8Num2z8"/>
    <w:qFormat/>
    <w:rsid w:val="004F4B3E"/>
  </w:style>
  <w:style w:type="character" w:customStyle="1" w:styleId="WW8Num3z0">
    <w:name w:val="WW8Num3z0"/>
    <w:qFormat/>
    <w:rsid w:val="004F4B3E"/>
    <w:rPr>
      <w:rFonts w:ascii="Times New Roman" w:hAnsi="Times New Roman" w:cs="Times New Roman"/>
      <w:sz w:val="24"/>
      <w:szCs w:val="24"/>
    </w:rPr>
  </w:style>
  <w:style w:type="character" w:customStyle="1" w:styleId="WW8Num3z1">
    <w:name w:val="WW8Num3z1"/>
    <w:qFormat/>
    <w:rsid w:val="004F4B3E"/>
  </w:style>
  <w:style w:type="character" w:customStyle="1" w:styleId="WW8Num3z2">
    <w:name w:val="WW8Num3z2"/>
    <w:qFormat/>
    <w:rsid w:val="004F4B3E"/>
  </w:style>
  <w:style w:type="character" w:customStyle="1" w:styleId="WW8Num3z3">
    <w:name w:val="WW8Num3z3"/>
    <w:qFormat/>
    <w:rsid w:val="004F4B3E"/>
  </w:style>
  <w:style w:type="character" w:customStyle="1" w:styleId="WW8Num3z4">
    <w:name w:val="WW8Num3z4"/>
    <w:qFormat/>
    <w:rsid w:val="004F4B3E"/>
  </w:style>
  <w:style w:type="character" w:customStyle="1" w:styleId="WW8Num3z5">
    <w:name w:val="WW8Num3z5"/>
    <w:qFormat/>
    <w:rsid w:val="004F4B3E"/>
  </w:style>
  <w:style w:type="character" w:customStyle="1" w:styleId="WW8Num3z6">
    <w:name w:val="WW8Num3z6"/>
    <w:qFormat/>
    <w:rsid w:val="004F4B3E"/>
  </w:style>
  <w:style w:type="character" w:customStyle="1" w:styleId="WW8Num3z7">
    <w:name w:val="WW8Num3z7"/>
    <w:qFormat/>
    <w:rsid w:val="004F4B3E"/>
  </w:style>
  <w:style w:type="character" w:customStyle="1" w:styleId="WW8Num3z8">
    <w:name w:val="WW8Num3z8"/>
    <w:qFormat/>
    <w:rsid w:val="004F4B3E"/>
  </w:style>
  <w:style w:type="character" w:customStyle="1" w:styleId="StrongEmphasis">
    <w:name w:val="Strong Emphasis"/>
    <w:qFormat/>
    <w:rsid w:val="004F4B3E"/>
    <w:rPr>
      <w:b/>
      <w:bCs/>
    </w:rPr>
  </w:style>
  <w:style w:type="character" w:customStyle="1" w:styleId="s1">
    <w:name w:val="s1"/>
    <w:qFormat/>
    <w:rsid w:val="004F4B3E"/>
    <w:rPr>
      <w:rFonts w:cs="Times New Roman"/>
    </w:rPr>
  </w:style>
  <w:style w:type="character" w:customStyle="1" w:styleId="s3">
    <w:name w:val="s3"/>
    <w:qFormat/>
    <w:rsid w:val="004F4B3E"/>
    <w:rPr>
      <w:rFonts w:cs="Times New Roman"/>
    </w:rPr>
  </w:style>
  <w:style w:type="character" w:customStyle="1" w:styleId="s4">
    <w:name w:val="s4"/>
    <w:qFormat/>
    <w:rsid w:val="004F4B3E"/>
    <w:rPr>
      <w:rFonts w:cs="Times New Roman"/>
    </w:rPr>
  </w:style>
  <w:style w:type="character" w:customStyle="1" w:styleId="markedcontent">
    <w:name w:val="markedcontent"/>
    <w:qFormat/>
    <w:rsid w:val="004F4B3E"/>
  </w:style>
  <w:style w:type="character" w:customStyle="1" w:styleId="a">
    <w:name w:val="Название Знак"/>
    <w:basedOn w:val="DefaultParagraphFont"/>
    <w:qFormat/>
    <w:rsid w:val="004F4B3E"/>
    <w:rPr>
      <w:sz w:val="24"/>
    </w:rPr>
  </w:style>
  <w:style w:type="character" w:customStyle="1" w:styleId="a0">
    <w:name w:val="Основной текст Знак"/>
    <w:basedOn w:val="DefaultParagraphFont"/>
    <w:qFormat/>
    <w:rsid w:val="004F4B3E"/>
    <w:rPr>
      <w:rFonts w:ascii="minion pro" w:hAnsi="minion pro" w:cs="minion pro"/>
      <w:color w:val="000000"/>
      <w:sz w:val="24"/>
      <w:szCs w:val="24"/>
      <w:lang w:val="en-US"/>
    </w:rPr>
  </w:style>
  <w:style w:type="character" w:styleId="Hyperlink">
    <w:name w:val="Hyperlink"/>
    <w:rsid w:val="004F4B3E"/>
    <w:rPr>
      <w:color w:val="0000FF"/>
      <w:u w:val="single"/>
    </w:rPr>
  </w:style>
  <w:style w:type="paragraph" w:customStyle="1" w:styleId="Heading">
    <w:name w:val="Heading"/>
    <w:next w:val="BodyText"/>
    <w:qFormat/>
    <w:rsid w:val="004F4B3E"/>
    <w:rPr>
      <w:rFonts w:ascii="Arial" w:eastAsia="Arial" w:hAnsi="Arial" w:cs="Arial"/>
      <w:b/>
      <w:bCs/>
      <w:sz w:val="22"/>
      <w:szCs w:val="22"/>
      <w:lang w:val="ru-RU" w:bidi="ar-SA"/>
    </w:rPr>
  </w:style>
  <w:style w:type="paragraph" w:styleId="BodyText">
    <w:name w:val="Body Text"/>
    <w:basedOn w:val="Normal"/>
    <w:qFormat/>
    <w:rsid w:val="004F4B3E"/>
    <w:pPr>
      <w:widowControl/>
      <w:jc w:val="both"/>
    </w:pPr>
    <w:rPr>
      <w:rFonts w:eastAsia="Times New Roman"/>
      <w:szCs w:val="20"/>
    </w:rPr>
  </w:style>
  <w:style w:type="paragraph" w:styleId="List">
    <w:name w:val="List"/>
    <w:basedOn w:val="BodyText"/>
    <w:rsid w:val="004F4B3E"/>
  </w:style>
  <w:style w:type="paragraph" w:customStyle="1" w:styleId="12">
    <w:name w:val="Название объекта1"/>
    <w:basedOn w:val="Normal"/>
    <w:qFormat/>
    <w:rsid w:val="004F4B3E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rsid w:val="004F4B3E"/>
    <w:pPr>
      <w:suppressLineNumbers/>
    </w:pPr>
  </w:style>
  <w:style w:type="paragraph" w:customStyle="1" w:styleId="ConsNormal">
    <w:name w:val="ConsNormal"/>
    <w:qFormat/>
    <w:rsid w:val="004F4B3E"/>
    <w:pPr>
      <w:widowControl w:val="0"/>
      <w:ind w:right="19772"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ConsNonformat">
    <w:name w:val="ConsNonformat"/>
    <w:qFormat/>
    <w:rsid w:val="004F4B3E"/>
    <w:pPr>
      <w:widowControl w:val="0"/>
      <w:ind w:right="19772"/>
    </w:pPr>
    <w:rPr>
      <w:rFonts w:ascii="Courier New" w:eastAsia="Arial" w:hAnsi="Courier New" w:cs="Courier New"/>
      <w:sz w:val="20"/>
      <w:szCs w:val="20"/>
      <w:lang w:val="ru-RU" w:bidi="ar-SA"/>
    </w:rPr>
  </w:style>
  <w:style w:type="paragraph" w:customStyle="1" w:styleId="LO-Normal">
    <w:name w:val="LO-Normal"/>
    <w:qFormat/>
    <w:rsid w:val="004F4B3E"/>
    <w:rPr>
      <w:rFonts w:eastAsia="Arial" w:cs="Times New Roman"/>
      <w:szCs w:val="20"/>
      <w:lang w:val="ru-RU" w:bidi="ar-SA"/>
    </w:rPr>
  </w:style>
  <w:style w:type="paragraph" w:customStyle="1" w:styleId="a1">
    <w:name w:val="Центр"/>
    <w:basedOn w:val="Normal"/>
    <w:qFormat/>
    <w:rsid w:val="004F4B3E"/>
    <w:pPr>
      <w:widowControl/>
      <w:ind w:left="1134" w:right="1134"/>
      <w:jc w:val="center"/>
    </w:pPr>
    <w:rPr>
      <w:rFonts w:eastAsia="Calibri"/>
    </w:rPr>
  </w:style>
  <w:style w:type="paragraph" w:customStyle="1" w:styleId="a2">
    <w:name w:val="Содержимое таблицы"/>
    <w:basedOn w:val="Normal"/>
    <w:qFormat/>
    <w:rsid w:val="004F4B3E"/>
    <w:pPr>
      <w:suppressLineNumbers/>
    </w:pPr>
    <w:rPr>
      <w:rFonts w:eastAsia="andale sans ui"/>
    </w:rPr>
  </w:style>
  <w:style w:type="paragraph" w:customStyle="1" w:styleId="TableContents">
    <w:name w:val="Table Contents"/>
    <w:basedOn w:val="Normal"/>
    <w:qFormat/>
    <w:rsid w:val="004F4B3E"/>
    <w:pPr>
      <w:suppressLineNumbers/>
    </w:pPr>
  </w:style>
  <w:style w:type="paragraph" w:customStyle="1" w:styleId="TableHeading">
    <w:name w:val="Table Heading"/>
    <w:basedOn w:val="TableContents"/>
    <w:qFormat/>
    <w:rsid w:val="004F4B3E"/>
    <w:pPr>
      <w:jc w:val="center"/>
    </w:pPr>
    <w:rPr>
      <w:b/>
      <w:bCs/>
    </w:rPr>
  </w:style>
  <w:style w:type="numbering" w:customStyle="1" w:styleId="WW8Num1">
    <w:name w:val="WW8Num1"/>
    <w:qFormat/>
    <w:rsid w:val="004F4B3E"/>
  </w:style>
  <w:style w:type="numbering" w:customStyle="1" w:styleId="WW8Num2">
    <w:name w:val="WW8Num2"/>
    <w:qFormat/>
    <w:rsid w:val="004F4B3E"/>
  </w:style>
  <w:style w:type="numbering" w:customStyle="1" w:styleId="WW8Num3">
    <w:name w:val="WW8Num3"/>
    <w:qFormat/>
    <w:rsid w:val="004F4B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ralekskursii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3194</Words>
  <Characters>18210</Characters>
  <Application>Microsoft Office Word</Application>
  <DocSecurity>0</DocSecurity>
  <Lines>151</Lines>
  <Paragraphs>42</Paragraphs>
  <ScaleCrop>false</ScaleCrop>
  <Company>Microsoft</Company>
  <LinksUpToDate>false</LinksUpToDate>
  <CharactersWithSpaces>21362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</dc:title>
  <dc:creator>Александр</dc:creator>
  <cp:lastModifiedBy>Екатерина Шестакова</cp:lastModifiedBy>
  <cp:revision>3</cp:revision>
  <dcterms:created xsi:type="dcterms:W3CDTF">2024-10-29T18:50:00Z</dcterms:created>
  <dcterms:modified xsi:type="dcterms:W3CDTF">2024-11-01T07:41:00Z</dcterms:modified>
  <dc:language>en-US</dc:language>
</cp:coreProperties>
</file>